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567" w:type="dxa"/>
        <w:tblLook w:val="01E0" w:firstRow="1" w:lastRow="1" w:firstColumn="1" w:lastColumn="1" w:noHBand="0" w:noVBand="0"/>
      </w:tblPr>
      <w:tblGrid>
        <w:gridCol w:w="76"/>
        <w:gridCol w:w="4334"/>
        <w:gridCol w:w="126"/>
        <w:gridCol w:w="6096"/>
      </w:tblGrid>
      <w:tr w:rsidR="008C0EA5" w:rsidRPr="00BE76C0" w14:paraId="034327D8" w14:textId="77777777" w:rsidTr="00C65C76">
        <w:trPr>
          <w:trHeight w:val="1138"/>
        </w:trPr>
        <w:tc>
          <w:tcPr>
            <w:tcW w:w="4410" w:type="dxa"/>
            <w:gridSpan w:val="2"/>
          </w:tcPr>
          <w:p w14:paraId="00BC9CED" w14:textId="77777777" w:rsidR="008C0EA5" w:rsidRPr="004B1E53" w:rsidRDefault="008C0EA5" w:rsidP="008C0EA5">
            <w:pPr>
              <w:spacing w:after="0" w:line="240" w:lineRule="auto"/>
              <w:jc w:val="center"/>
              <w:rPr>
                <w:rFonts w:ascii="Times New Roman" w:hAnsi="Times New Roman"/>
                <w:sz w:val="27"/>
                <w:szCs w:val="27"/>
              </w:rPr>
            </w:pPr>
            <w:r w:rsidRPr="004B1E53">
              <w:rPr>
                <w:rFonts w:ascii="Times New Roman" w:hAnsi="Times New Roman"/>
                <w:sz w:val="27"/>
                <w:szCs w:val="27"/>
              </w:rPr>
              <w:t>UBND TỈNH ĐẮK LẮK</w:t>
            </w:r>
          </w:p>
          <w:p w14:paraId="5EDCD1F7" w14:textId="7107D432" w:rsidR="008C0EA5" w:rsidRPr="004B1E53" w:rsidRDefault="001C1619"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SỞ GIÁO DỤC VÀ ĐÀO TẠO</w:t>
            </w:r>
          </w:p>
          <w:p w14:paraId="586FE576" w14:textId="546473D4" w:rsidR="008C0EA5" w:rsidRPr="004B1E53" w:rsidRDefault="007773F5" w:rsidP="005217F4">
            <w:pPr>
              <w:spacing w:before="240" w:after="0" w:line="240" w:lineRule="auto"/>
              <w:jc w:val="center"/>
              <w:rPr>
                <w:rFonts w:ascii="Times New Roman" w:hAnsi="Times New Roman"/>
                <w:sz w:val="27"/>
                <w:szCs w:val="27"/>
                <w:lang w:val="vi-VN"/>
              </w:rPr>
            </w:pPr>
            <w:r w:rsidRPr="004B1E53">
              <w:rPr>
                <w:rFonts w:ascii="Times New Roman" w:hAnsi="Times New Roman"/>
                <w:b/>
                <w:noProof/>
                <w:sz w:val="27"/>
                <w:szCs w:val="27"/>
              </w:rPr>
              <mc:AlternateContent>
                <mc:Choice Requires="wps">
                  <w:drawing>
                    <wp:anchor distT="0" distB="0" distL="114300" distR="114300" simplePos="0" relativeHeight="251662336" behindDoc="0" locked="0" layoutInCell="1" allowOverlap="1" wp14:anchorId="0C9670BA" wp14:editId="6A5E56AC">
                      <wp:simplePos x="0" y="0"/>
                      <wp:positionH relativeFrom="column">
                        <wp:posOffset>635635</wp:posOffset>
                      </wp:positionH>
                      <wp:positionV relativeFrom="paragraph">
                        <wp:posOffset>22225</wp:posOffset>
                      </wp:positionV>
                      <wp:extent cx="1333500" cy="0"/>
                      <wp:effectExtent l="0" t="0" r="19050" b="19050"/>
                      <wp:wrapNone/>
                      <wp:docPr id="146353411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67389"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75pt" to="155.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"/>
                  </w:pict>
                </mc:Fallback>
              </mc:AlternateContent>
            </w:r>
            <w:r w:rsidR="008C0EA5" w:rsidRPr="004B1E53">
              <w:rPr>
                <w:rFonts w:ascii="Times New Roman" w:hAnsi="Times New Roman"/>
                <w:sz w:val="27"/>
                <w:szCs w:val="27"/>
              </w:rPr>
              <w:t>Số:         /</w:t>
            </w:r>
            <w:r w:rsidR="001C1619" w:rsidRPr="004B1E53">
              <w:rPr>
                <w:rFonts w:ascii="Times New Roman" w:hAnsi="Times New Roman"/>
                <w:sz w:val="27"/>
                <w:szCs w:val="27"/>
              </w:rPr>
              <w:t>SGDĐT-</w:t>
            </w:r>
            <w:r w:rsidR="005217F4" w:rsidRPr="004B1E53">
              <w:rPr>
                <w:rFonts w:ascii="Times New Roman" w:hAnsi="Times New Roman"/>
                <w:sz w:val="27"/>
                <w:szCs w:val="27"/>
                <w:lang w:val="vi-VN"/>
              </w:rPr>
              <w:t>VP</w:t>
            </w:r>
          </w:p>
        </w:tc>
        <w:tc>
          <w:tcPr>
            <w:tcW w:w="6222" w:type="dxa"/>
            <w:gridSpan w:val="2"/>
          </w:tcPr>
          <w:p w14:paraId="57C2CCD0" w14:textId="77777777" w:rsidR="008C0EA5" w:rsidRPr="004B1E53" w:rsidRDefault="008C0EA5" w:rsidP="008B2E3C">
            <w:pPr>
              <w:tabs>
                <w:tab w:val="left" w:pos="-186"/>
              </w:tabs>
              <w:spacing w:after="0" w:line="240" w:lineRule="auto"/>
              <w:ind w:left="-210" w:right="38"/>
              <w:jc w:val="center"/>
              <w:rPr>
                <w:rFonts w:ascii="Times New Roman" w:hAnsi="Times New Roman"/>
                <w:b/>
                <w:sz w:val="27"/>
                <w:szCs w:val="27"/>
              </w:rPr>
            </w:pPr>
            <w:r w:rsidRPr="004B1E53">
              <w:rPr>
                <w:rFonts w:ascii="Times New Roman" w:hAnsi="Times New Roman"/>
                <w:b/>
                <w:sz w:val="27"/>
                <w:szCs w:val="27"/>
              </w:rPr>
              <w:t xml:space="preserve"> CỘNG HÒA XÃ HỘI CHỦ NGHĨA VIỆT NAM</w:t>
            </w:r>
          </w:p>
          <w:p w14:paraId="67382572" w14:textId="77777777" w:rsidR="008C0EA5" w:rsidRPr="004B1E53" w:rsidRDefault="008C0EA5" w:rsidP="008C0EA5">
            <w:pPr>
              <w:spacing w:after="0" w:line="240" w:lineRule="auto"/>
              <w:jc w:val="center"/>
              <w:rPr>
                <w:rFonts w:ascii="Times New Roman" w:hAnsi="Times New Roman"/>
                <w:b/>
                <w:sz w:val="27"/>
                <w:szCs w:val="27"/>
              </w:rPr>
            </w:pPr>
            <w:r w:rsidRPr="004B1E53">
              <w:rPr>
                <w:rFonts w:ascii="Times New Roman" w:hAnsi="Times New Roman"/>
                <w:b/>
                <w:sz w:val="27"/>
                <w:szCs w:val="27"/>
              </w:rPr>
              <w:t xml:space="preserve"> Độc lập - Tự do - Hạnh phúc</w:t>
            </w:r>
          </w:p>
          <w:p w14:paraId="7001771B" w14:textId="0622DC76" w:rsidR="008C0EA5" w:rsidRPr="004B1E53" w:rsidRDefault="008C0EA5" w:rsidP="002510F7">
            <w:pPr>
              <w:spacing w:before="240" w:after="0" w:line="240" w:lineRule="auto"/>
              <w:jc w:val="center"/>
              <w:rPr>
                <w:rFonts w:ascii="Times New Roman" w:hAnsi="Times New Roman"/>
                <w:i/>
                <w:sz w:val="27"/>
                <w:szCs w:val="27"/>
              </w:rPr>
            </w:pPr>
            <w:r w:rsidRPr="004B1E53">
              <w:rPr>
                <w:rFonts w:ascii="Times New Roman" w:hAnsi="Times New Roman"/>
                <w:b/>
                <w:noProof/>
                <w:sz w:val="27"/>
                <w:szCs w:val="27"/>
              </w:rPr>
              <mc:AlternateContent>
                <mc:Choice Requires="wps">
                  <w:drawing>
                    <wp:anchor distT="0" distB="0" distL="114300" distR="114300" simplePos="0" relativeHeight="251663360" behindDoc="0" locked="0" layoutInCell="1" allowOverlap="1" wp14:anchorId="026F3E7B" wp14:editId="7DD628FB">
                      <wp:simplePos x="0" y="0"/>
                      <wp:positionH relativeFrom="column">
                        <wp:posOffset>1038225</wp:posOffset>
                      </wp:positionH>
                      <wp:positionV relativeFrom="paragraph">
                        <wp:posOffset>13970</wp:posOffset>
                      </wp:positionV>
                      <wp:extent cx="1571625" cy="9525"/>
                      <wp:effectExtent l="0" t="0" r="28575" b="28575"/>
                      <wp:wrapNone/>
                      <wp:docPr id="87122515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162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9086B1"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75pt,1.1pt" to="20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"/>
                  </w:pict>
                </mc:Fallback>
              </mc:AlternateContent>
            </w:r>
            <w:r w:rsidRPr="004B1E53">
              <w:rPr>
                <w:rFonts w:ascii="Times New Roman" w:hAnsi="Times New Roman"/>
                <w:i/>
                <w:sz w:val="27"/>
                <w:szCs w:val="27"/>
              </w:rPr>
              <w:t xml:space="preserve"> </w:t>
            </w:r>
            <w:r w:rsidR="004B1E53" w:rsidRPr="004B1E53">
              <w:rPr>
                <w:rFonts w:ascii="Times New Roman" w:hAnsi="Times New Roman"/>
                <w:i/>
                <w:sz w:val="27"/>
                <w:szCs w:val="27"/>
                <w:lang w:val="vi-VN"/>
              </w:rPr>
              <w:t xml:space="preserve">  </w:t>
            </w:r>
            <w:r w:rsidRPr="004B1E53">
              <w:rPr>
                <w:rFonts w:ascii="Times New Roman" w:hAnsi="Times New Roman"/>
                <w:i/>
                <w:sz w:val="27"/>
                <w:szCs w:val="27"/>
              </w:rPr>
              <w:t xml:space="preserve">Đắk Lắk, ngày       tháng </w:t>
            </w:r>
            <w:r w:rsidR="002510F7">
              <w:rPr>
                <w:rFonts w:ascii="Times New Roman" w:hAnsi="Times New Roman"/>
                <w:i/>
                <w:sz w:val="27"/>
                <w:szCs w:val="27"/>
              </w:rPr>
              <w:t>01</w:t>
            </w:r>
            <w:r w:rsidRPr="004B1E53">
              <w:rPr>
                <w:rFonts w:ascii="Times New Roman" w:hAnsi="Times New Roman"/>
                <w:i/>
                <w:sz w:val="27"/>
                <w:szCs w:val="27"/>
              </w:rPr>
              <w:t xml:space="preserve"> năm 202</w:t>
            </w:r>
            <w:r w:rsidR="002510F7">
              <w:rPr>
                <w:rFonts w:ascii="Times New Roman" w:hAnsi="Times New Roman"/>
                <w:i/>
                <w:sz w:val="27"/>
                <w:szCs w:val="27"/>
              </w:rPr>
              <w:t>6</w:t>
            </w:r>
          </w:p>
        </w:tc>
      </w:tr>
      <w:tr w:rsidR="008C0EA5" w:rsidRPr="00970279" w14:paraId="47144C25" w14:textId="77777777" w:rsidTr="009B48EA">
        <w:tblPrEx>
          <w:tblLook w:val="04A0" w:firstRow="1" w:lastRow="0" w:firstColumn="1" w:lastColumn="0" w:noHBand="0" w:noVBand="1"/>
        </w:tblPrEx>
        <w:trPr>
          <w:gridBefore w:val="1"/>
          <w:gridAfter w:val="1"/>
          <w:wBefore w:w="76" w:type="dxa"/>
          <w:wAfter w:w="6096" w:type="dxa"/>
        </w:trPr>
        <w:tc>
          <w:tcPr>
            <w:tcW w:w="4460" w:type="dxa"/>
            <w:gridSpan w:val="2"/>
          </w:tcPr>
          <w:p w14:paraId="38524972" w14:textId="77777777" w:rsidR="00BB1CAD" w:rsidRDefault="0006656E" w:rsidP="00FB478D">
            <w:pPr>
              <w:spacing w:after="0" w:line="240" w:lineRule="auto"/>
              <w:ind w:left="39" w:hanging="142"/>
              <w:jc w:val="center"/>
              <w:rPr>
                <w:rFonts w:ascii="Times New Roman" w:eastAsia="SimSun" w:hAnsi="Times New Roman" w:cs="Times New Roman"/>
                <w:color w:val="000000"/>
                <w:spacing w:val="6"/>
                <w:kern w:val="0"/>
                <w:sz w:val="26"/>
                <w:szCs w:val="26"/>
                <w:lang w:val="vi-VN"/>
                <w14:ligatures w14:val="none"/>
              </w:rPr>
            </w:pPr>
            <w:r w:rsidRPr="001D3C1F">
              <w:rPr>
                <w:rFonts w:ascii="Times New Roman" w:eastAsia="SimSun" w:hAnsi="Times New Roman" w:cs="Times New Roman"/>
                <w:color w:val="000000"/>
                <w:spacing w:val="6"/>
                <w:kern w:val="0"/>
                <w:sz w:val="26"/>
                <w:szCs w:val="26"/>
                <w14:ligatures w14:val="none"/>
              </w:rPr>
              <w:t>V</w:t>
            </w:r>
            <w:r w:rsidR="008B2E3C" w:rsidRPr="001D3C1F">
              <w:rPr>
                <w:rFonts w:ascii="Times New Roman" w:eastAsia="SimSun" w:hAnsi="Times New Roman" w:cs="Times New Roman"/>
                <w:color w:val="000000"/>
                <w:spacing w:val="6"/>
                <w:kern w:val="0"/>
                <w:sz w:val="26"/>
                <w:szCs w:val="26"/>
                <w14:ligatures w14:val="none"/>
              </w:rPr>
              <w:t>/v</w:t>
            </w:r>
            <w:r w:rsidRPr="001D3C1F">
              <w:rPr>
                <w:rFonts w:ascii="Times New Roman" w:eastAsia="SimSun" w:hAnsi="Times New Roman" w:cs="Times New Roman"/>
                <w:color w:val="000000"/>
                <w:spacing w:val="6"/>
                <w:kern w:val="0"/>
                <w:sz w:val="26"/>
                <w:szCs w:val="26"/>
                <w14:ligatures w14:val="none"/>
              </w:rPr>
              <w:t xml:space="preserve"> </w:t>
            </w:r>
            <w:r w:rsidR="005F3966">
              <w:rPr>
                <w:rFonts w:ascii="Times New Roman" w:eastAsia="SimSun" w:hAnsi="Times New Roman" w:cs="Times New Roman"/>
                <w:color w:val="000000"/>
                <w:spacing w:val="6"/>
                <w:kern w:val="0"/>
                <w:sz w:val="26"/>
                <w:szCs w:val="26"/>
                <w14:ligatures w14:val="none"/>
              </w:rPr>
              <w:t>triể</w:t>
            </w:r>
            <w:r w:rsidR="00BB1CAD">
              <w:rPr>
                <w:rFonts w:ascii="Times New Roman" w:eastAsia="SimSun" w:hAnsi="Times New Roman" w:cs="Times New Roman"/>
                <w:color w:val="000000"/>
                <w:spacing w:val="6"/>
                <w:kern w:val="0"/>
                <w:sz w:val="26"/>
                <w:szCs w:val="26"/>
                <w14:ligatures w14:val="none"/>
              </w:rPr>
              <w:t>n khai</w:t>
            </w:r>
            <w:r w:rsidR="00BB1CAD">
              <w:rPr>
                <w:rFonts w:ascii="Times New Roman" w:eastAsia="SimSun" w:hAnsi="Times New Roman" w:cs="Times New Roman"/>
                <w:color w:val="000000"/>
                <w:spacing w:val="6"/>
                <w:kern w:val="0"/>
                <w:sz w:val="26"/>
                <w:szCs w:val="26"/>
                <w:lang w:val="vi-VN"/>
                <w14:ligatures w14:val="none"/>
              </w:rPr>
              <w:t xml:space="preserve"> phổ biến, quán triệt </w:t>
            </w:r>
          </w:p>
          <w:p w14:paraId="33B52334" w14:textId="2093E6F4" w:rsidR="008C0EA5" w:rsidRPr="00134704" w:rsidRDefault="00BB1CAD" w:rsidP="00BB1CAD">
            <w:pPr>
              <w:spacing w:after="0" w:line="240" w:lineRule="auto"/>
              <w:ind w:left="39" w:hanging="142"/>
              <w:jc w:val="center"/>
              <w:rPr>
                <w:rFonts w:ascii="Times New Roman" w:eastAsia="SimSun" w:hAnsi="Times New Roman" w:cs="Times New Roman"/>
                <w:color w:val="000000"/>
                <w:spacing w:val="6"/>
                <w:kern w:val="0"/>
                <w:sz w:val="26"/>
                <w:szCs w:val="26"/>
                <w:lang w:val="vi-VN"/>
                <w14:ligatures w14:val="none"/>
              </w:rPr>
            </w:pPr>
            <w:r>
              <w:rPr>
                <w:rFonts w:ascii="Times New Roman" w:eastAsia="SimSun" w:hAnsi="Times New Roman" w:cs="Times New Roman"/>
                <w:color w:val="000000"/>
                <w:spacing w:val="6"/>
                <w:kern w:val="0"/>
                <w:sz w:val="26"/>
                <w:szCs w:val="26"/>
                <w:lang w:val="vi-VN"/>
                <w14:ligatures w14:val="none"/>
              </w:rPr>
              <w:t>thực hiện</w:t>
            </w:r>
            <w:r w:rsidR="00B47BD6">
              <w:rPr>
                <w:rFonts w:ascii="Times New Roman" w:eastAsia="SimSun" w:hAnsi="Times New Roman" w:cs="Times New Roman"/>
                <w:color w:val="000000"/>
                <w:spacing w:val="6"/>
                <w:kern w:val="0"/>
                <w:sz w:val="26"/>
                <w:szCs w:val="26"/>
                <w:lang w:val="vi-VN"/>
                <w14:ligatures w14:val="none"/>
              </w:rPr>
              <w:t xml:space="preserve"> nhiệm vụ</w:t>
            </w:r>
            <w:r>
              <w:rPr>
                <w:rFonts w:ascii="Times New Roman" w:eastAsia="SimSun" w:hAnsi="Times New Roman" w:cs="Times New Roman"/>
                <w:color w:val="000000"/>
                <w:spacing w:val="6"/>
                <w:kern w:val="0"/>
                <w:sz w:val="26"/>
                <w:szCs w:val="26"/>
                <w:lang w:val="vi-VN"/>
                <w14:ligatures w14:val="none"/>
              </w:rPr>
              <w:t xml:space="preserve"> và </w:t>
            </w:r>
            <w:r w:rsidR="002510F7">
              <w:rPr>
                <w:rFonts w:ascii="Times New Roman" w:eastAsia="SimSun" w:hAnsi="Times New Roman" w:cs="Times New Roman"/>
                <w:color w:val="000000"/>
                <w:spacing w:val="6"/>
                <w:kern w:val="0"/>
                <w:sz w:val="26"/>
                <w:szCs w:val="26"/>
                <w14:ligatures w14:val="none"/>
              </w:rPr>
              <w:t>thông</w:t>
            </w:r>
            <w:r w:rsidR="005F3966">
              <w:rPr>
                <w:rFonts w:ascii="Times New Roman" w:eastAsia="SimSun" w:hAnsi="Times New Roman" w:cs="Times New Roman"/>
                <w:color w:val="000000"/>
                <w:spacing w:val="6"/>
                <w:kern w:val="0"/>
                <w:sz w:val="26"/>
                <w:szCs w:val="26"/>
                <w14:ligatures w14:val="none"/>
              </w:rPr>
              <w:t xml:space="preserve"> </w:t>
            </w:r>
            <w:r>
              <w:rPr>
                <w:rFonts w:ascii="Times New Roman" w:eastAsia="SimSun" w:hAnsi="Times New Roman" w:cs="Times New Roman"/>
                <w:color w:val="000000"/>
                <w:spacing w:val="6"/>
                <w:kern w:val="0"/>
                <w:sz w:val="26"/>
                <w:szCs w:val="26"/>
                <w:lang w:val="vi-VN"/>
                <w14:ligatures w14:val="none"/>
              </w:rPr>
              <w:t xml:space="preserve">tin, tuyên truyền văn bản pháp luật, </w:t>
            </w:r>
            <w:r w:rsidR="003E45AD">
              <w:rPr>
                <w:rFonts w:ascii="Times New Roman" w:eastAsia="SimSun" w:hAnsi="Times New Roman" w:cs="Times New Roman"/>
                <w:color w:val="000000"/>
                <w:spacing w:val="6"/>
                <w:kern w:val="0"/>
                <w:sz w:val="26"/>
                <w:szCs w:val="26"/>
                <w14:ligatures w14:val="none"/>
              </w:rPr>
              <w:t>một số nội dung</w:t>
            </w:r>
            <w:r w:rsidR="00134704">
              <w:rPr>
                <w:rFonts w:ascii="Times New Roman" w:eastAsia="SimSun" w:hAnsi="Times New Roman" w:cs="Times New Roman"/>
                <w:color w:val="000000"/>
                <w:spacing w:val="6"/>
                <w:kern w:val="0"/>
                <w:sz w:val="26"/>
                <w:szCs w:val="26"/>
                <w:lang w:val="vi-VN"/>
                <w14:ligatures w14:val="none"/>
              </w:rPr>
              <w:t xml:space="preserve"> hoạt động </w:t>
            </w:r>
            <w:r>
              <w:rPr>
                <w:rFonts w:ascii="Times New Roman" w:eastAsia="SimSun" w:hAnsi="Times New Roman" w:cs="Times New Roman"/>
                <w:color w:val="000000"/>
                <w:spacing w:val="6"/>
                <w:kern w:val="0"/>
                <w:sz w:val="26"/>
                <w:szCs w:val="26"/>
                <w:lang w:val="vi-VN"/>
                <w14:ligatures w14:val="none"/>
              </w:rPr>
              <w:t>của tỉnh</w:t>
            </w:r>
          </w:p>
        </w:tc>
      </w:tr>
    </w:tbl>
    <w:p w14:paraId="75881EC5" w14:textId="77777777" w:rsidR="00D90DE7" w:rsidRPr="004B1E53" w:rsidRDefault="00D90DE7" w:rsidP="00D90DE7">
      <w:pPr>
        <w:spacing w:after="0" w:line="240" w:lineRule="auto"/>
        <w:rPr>
          <w:rFonts w:ascii="Times New Roman" w:eastAsia="SimSun" w:hAnsi="Times New Roman" w:cs="Times New Roman"/>
          <w:kern w:val="0"/>
          <w:sz w:val="10"/>
          <w:szCs w:val="10"/>
          <w14:ligatures w14:val="none"/>
        </w:rPr>
      </w:pPr>
    </w:p>
    <w:p w14:paraId="08E373CD" w14:textId="77777777" w:rsidR="001D3C1F" w:rsidRDefault="001D3C1F" w:rsidP="00D90DE7">
      <w:pPr>
        <w:spacing w:after="0" w:line="240" w:lineRule="auto"/>
        <w:ind w:left="720" w:firstLine="720"/>
        <w:rPr>
          <w:rFonts w:ascii="Times New Roman" w:eastAsia="SimSun" w:hAnsi="Times New Roman" w:cs="Times New Roman"/>
          <w:kern w:val="0"/>
          <w:sz w:val="28"/>
          <w:szCs w:val="28"/>
          <w14:ligatures w14:val="none"/>
        </w:rPr>
      </w:pPr>
    </w:p>
    <w:p w14:paraId="74DB6CE9" w14:textId="1963132D" w:rsidR="00D90DE7" w:rsidRDefault="008C0EA5" w:rsidP="00FB478D">
      <w:pPr>
        <w:spacing w:after="0" w:line="240" w:lineRule="auto"/>
        <w:ind w:left="720" w:firstLine="720"/>
        <w:rPr>
          <w:rFonts w:ascii="Times New Roman" w:eastAsia="SimSun" w:hAnsi="Times New Roman" w:cs="Times New Roman"/>
          <w:kern w:val="0"/>
          <w:sz w:val="28"/>
          <w:szCs w:val="28"/>
          <w14:ligatures w14:val="none"/>
        </w:rPr>
      </w:pPr>
      <w:r w:rsidRPr="00970279">
        <w:rPr>
          <w:rFonts w:ascii="Times New Roman" w:eastAsia="SimSun" w:hAnsi="Times New Roman" w:cs="Times New Roman"/>
          <w:kern w:val="0"/>
          <w:sz w:val="28"/>
          <w:szCs w:val="28"/>
          <w14:ligatures w14:val="none"/>
        </w:rPr>
        <w:t>Kính gửi:</w:t>
      </w:r>
    </w:p>
    <w:p w14:paraId="1AD3C36C" w14:textId="6F5DEA94" w:rsidR="00317B06" w:rsidRDefault="00165F78" w:rsidP="00FB478D">
      <w:pPr>
        <w:spacing w:after="0" w:line="240" w:lineRule="auto"/>
        <w:jc w:val="center"/>
        <w:rPr>
          <w:rFonts w:ascii="Times New Roman" w:eastAsia="SimSun" w:hAnsi="Times New Roman" w:cs="Times New Roman"/>
          <w:kern w:val="0"/>
          <w:sz w:val="28"/>
          <w:szCs w:val="28"/>
          <w:lang w:val="vi-VN"/>
          <w14:ligatures w14:val="none"/>
        </w:rPr>
      </w:pPr>
      <w:r w:rsidRPr="00970279">
        <w:rPr>
          <w:rFonts w:ascii="Times New Roman" w:eastAsia="SimSun" w:hAnsi="Times New Roman" w:cs="Times New Roman"/>
          <w:kern w:val="0"/>
          <w:sz w:val="28"/>
          <w:szCs w:val="28"/>
          <w14:ligatures w14:val="none"/>
        </w:rPr>
        <w:t xml:space="preserve"> </w:t>
      </w:r>
      <w:r w:rsidR="00317B06">
        <w:rPr>
          <w:rFonts w:ascii="Times New Roman" w:eastAsia="SimSun" w:hAnsi="Times New Roman" w:cs="Times New Roman"/>
          <w:kern w:val="0"/>
          <w:sz w:val="28"/>
          <w:szCs w:val="28"/>
          <w14:ligatures w14:val="none"/>
        </w:rPr>
        <w:tab/>
      </w:r>
      <w:r w:rsidR="00D90DE7">
        <w:rPr>
          <w:rFonts w:ascii="Times New Roman" w:eastAsia="SimSun" w:hAnsi="Times New Roman" w:cs="Times New Roman"/>
          <w:kern w:val="0"/>
          <w:sz w:val="28"/>
          <w:szCs w:val="28"/>
          <w:lang w:val="vi-VN"/>
          <w14:ligatures w14:val="none"/>
        </w:rPr>
        <w:t xml:space="preserve">- </w:t>
      </w:r>
      <w:r w:rsidRPr="00970279">
        <w:rPr>
          <w:rFonts w:ascii="Times New Roman" w:eastAsia="SimSun" w:hAnsi="Times New Roman" w:cs="Times New Roman"/>
          <w:kern w:val="0"/>
          <w:sz w:val="28"/>
          <w:szCs w:val="28"/>
          <w14:ligatures w14:val="none"/>
        </w:rPr>
        <w:t xml:space="preserve">Thủ trưởng các </w:t>
      </w:r>
      <w:r w:rsidR="00317B06">
        <w:rPr>
          <w:rFonts w:ascii="Times New Roman" w:eastAsia="SimSun" w:hAnsi="Times New Roman" w:cs="Times New Roman"/>
          <w:kern w:val="0"/>
          <w:sz w:val="28"/>
          <w:szCs w:val="28"/>
          <w:lang w:val="vi-VN"/>
          <w14:ligatures w14:val="none"/>
        </w:rPr>
        <w:t xml:space="preserve">cơ sở giáo dục </w:t>
      </w:r>
      <w:r w:rsidR="0091320B">
        <w:rPr>
          <w:rFonts w:ascii="Times New Roman" w:eastAsia="SimSun" w:hAnsi="Times New Roman" w:cs="Times New Roman"/>
          <w:kern w:val="0"/>
          <w:sz w:val="28"/>
          <w:szCs w:val="28"/>
          <w14:ligatures w14:val="none"/>
        </w:rPr>
        <w:t>trực thuộc</w:t>
      </w:r>
      <w:r w:rsidR="00317B06">
        <w:rPr>
          <w:rFonts w:ascii="Times New Roman" w:eastAsia="SimSun" w:hAnsi="Times New Roman" w:cs="Times New Roman"/>
          <w:kern w:val="0"/>
          <w:sz w:val="28"/>
          <w:szCs w:val="28"/>
          <w:lang w:val="vi-VN"/>
          <w14:ligatures w14:val="none"/>
        </w:rPr>
        <w:t xml:space="preserve">; </w:t>
      </w:r>
      <w:r w:rsidR="00D90DE7">
        <w:rPr>
          <w:rFonts w:ascii="Times New Roman" w:eastAsia="SimSun" w:hAnsi="Times New Roman" w:cs="Times New Roman"/>
          <w:kern w:val="0"/>
          <w:sz w:val="28"/>
          <w:szCs w:val="28"/>
          <w:lang w:val="vi-VN"/>
          <w14:ligatures w14:val="none"/>
        </w:rPr>
        <w:t xml:space="preserve"> </w:t>
      </w:r>
    </w:p>
    <w:p w14:paraId="603D351B" w14:textId="4A30CC10" w:rsidR="008C0EA5" w:rsidRPr="00317B06" w:rsidRDefault="00317B06" w:rsidP="00FB478D">
      <w:pPr>
        <w:spacing w:after="0" w:line="240" w:lineRule="auto"/>
        <w:ind w:left="2160"/>
        <w:rPr>
          <w:rFonts w:ascii="Times New Roman" w:eastAsia="SimSun" w:hAnsi="Times New Roman" w:cs="Times New Roman"/>
          <w:kern w:val="0"/>
          <w:sz w:val="28"/>
          <w:szCs w:val="28"/>
          <w:lang w:val="vi-VN"/>
          <w14:ligatures w14:val="none"/>
        </w:rPr>
      </w:pPr>
      <w:r>
        <w:rPr>
          <w:rFonts w:ascii="Times New Roman" w:eastAsia="SimSun" w:hAnsi="Times New Roman" w:cs="Times New Roman"/>
          <w:kern w:val="0"/>
          <w:sz w:val="28"/>
          <w:szCs w:val="28"/>
          <w:lang w:val="vi-VN"/>
          <w14:ligatures w14:val="none"/>
        </w:rPr>
        <w:t xml:space="preserve">     </w:t>
      </w:r>
      <w:r w:rsidR="0064099D">
        <w:rPr>
          <w:rFonts w:ascii="Times New Roman" w:eastAsia="SimSun" w:hAnsi="Times New Roman" w:cs="Times New Roman"/>
          <w:kern w:val="0"/>
          <w:sz w:val="28"/>
          <w:szCs w:val="28"/>
          <w:lang w:val="vi-VN"/>
          <w14:ligatures w14:val="none"/>
        </w:rPr>
        <w:t xml:space="preserve"> </w:t>
      </w:r>
      <w:r w:rsidR="00D90DE7">
        <w:rPr>
          <w:rFonts w:ascii="Times New Roman" w:eastAsia="SimSun" w:hAnsi="Times New Roman" w:cs="Times New Roman"/>
          <w:kern w:val="0"/>
          <w:sz w:val="28"/>
          <w:szCs w:val="28"/>
          <w:lang w:val="vi-VN"/>
          <w14:ligatures w14:val="none"/>
        </w:rPr>
        <w:t xml:space="preserve">- </w:t>
      </w:r>
      <w:r w:rsidR="00D90DE7" w:rsidRPr="00D90DE7">
        <w:rPr>
          <w:rFonts w:ascii="Times New Roman" w:eastAsia="SimSun" w:hAnsi="Times New Roman" w:cs="Times New Roman"/>
          <w:color w:val="000000"/>
          <w:kern w:val="0"/>
          <w:sz w:val="28"/>
          <w:szCs w:val="28"/>
          <w:lang w:val="vi-VN"/>
          <w14:ligatures w14:val="none"/>
        </w:rPr>
        <w:t>Trưởng các phòng chuyên môn, nghiệp vụ</w:t>
      </w:r>
      <w:r w:rsidR="00DC2F6A">
        <w:rPr>
          <w:rFonts w:ascii="Times New Roman" w:eastAsia="SimSun" w:hAnsi="Times New Roman" w:cs="Times New Roman"/>
          <w:color w:val="000000"/>
          <w:kern w:val="0"/>
          <w:sz w:val="28"/>
          <w:szCs w:val="28"/>
          <w:lang w:val="vi-VN"/>
          <w14:ligatures w14:val="none"/>
        </w:rPr>
        <w:t xml:space="preserve"> thuộc Sở</w:t>
      </w:r>
      <w:r w:rsidR="00D90DE7" w:rsidRPr="00D90DE7">
        <w:rPr>
          <w:rFonts w:ascii="Times New Roman" w:eastAsia="SimSun" w:hAnsi="Times New Roman" w:cs="Times New Roman"/>
          <w:color w:val="000000"/>
          <w:kern w:val="0"/>
          <w:sz w:val="28"/>
          <w:szCs w:val="28"/>
          <w:lang w:val="vi-VN"/>
          <w14:ligatures w14:val="none"/>
        </w:rPr>
        <w:t xml:space="preserve">. </w:t>
      </w:r>
    </w:p>
    <w:p w14:paraId="205AFA2F" w14:textId="77777777" w:rsidR="001D3C1F" w:rsidRPr="00D90DE7" w:rsidRDefault="001D3C1F" w:rsidP="00D90DE7">
      <w:pPr>
        <w:spacing w:after="0" w:line="276" w:lineRule="auto"/>
        <w:ind w:firstLine="720"/>
        <w:jc w:val="center"/>
        <w:rPr>
          <w:rFonts w:ascii="Times New Roman" w:eastAsia="SimSun" w:hAnsi="Times New Roman" w:cs="Times New Roman"/>
          <w:kern w:val="0"/>
          <w:sz w:val="28"/>
          <w:szCs w:val="28"/>
          <w:lang w:val="vi-VN"/>
          <w14:ligatures w14:val="none"/>
        </w:rPr>
      </w:pPr>
    </w:p>
    <w:p w14:paraId="30AB43AA" w14:textId="54F75CD2" w:rsidR="001F1090" w:rsidRDefault="001D3C1F" w:rsidP="005F3966">
      <w:pPr>
        <w:tabs>
          <w:tab w:val="left" w:pos="709"/>
        </w:tabs>
        <w:spacing w:before="120" w:after="0" w:line="240" w:lineRule="auto"/>
        <w:ind w:firstLine="709"/>
        <w:jc w:val="both"/>
        <w:rPr>
          <w:rFonts w:ascii="Times New Roman" w:eastAsia="SimSun" w:hAnsi="Times New Roman" w:cs="Times New Roman"/>
          <w:color w:val="000000"/>
          <w:kern w:val="0"/>
          <w:sz w:val="28"/>
          <w:szCs w:val="28"/>
          <w14:ligatures w14:val="none"/>
        </w:rPr>
      </w:pPr>
      <w:r w:rsidRPr="00BA3F8B">
        <w:rPr>
          <w:rFonts w:ascii="Times New Roman" w:eastAsia="SimSun" w:hAnsi="Times New Roman" w:cs="Times New Roman"/>
          <w:color w:val="000000"/>
          <w:kern w:val="0"/>
          <w:sz w:val="28"/>
          <w:szCs w:val="28"/>
          <w14:ligatures w14:val="none"/>
        </w:rPr>
        <w:t xml:space="preserve">Sở Giáo dục và Đào tạo </w:t>
      </w:r>
      <w:r w:rsidR="00EA6973">
        <w:rPr>
          <w:rFonts w:ascii="Times New Roman" w:eastAsia="SimSun" w:hAnsi="Times New Roman" w:cs="Times New Roman"/>
          <w:color w:val="000000"/>
          <w:kern w:val="0"/>
          <w:sz w:val="28"/>
          <w:szCs w:val="28"/>
          <w14:ligatures w14:val="none"/>
        </w:rPr>
        <w:t xml:space="preserve">(GDĐT) </w:t>
      </w:r>
      <w:r w:rsidRPr="00BA3F8B">
        <w:rPr>
          <w:rFonts w:ascii="Times New Roman" w:eastAsia="SimSun" w:hAnsi="Times New Roman" w:cs="Times New Roman"/>
          <w:color w:val="000000"/>
          <w:kern w:val="0"/>
          <w:sz w:val="28"/>
          <w:szCs w:val="28"/>
          <w14:ligatures w14:val="none"/>
        </w:rPr>
        <w:t xml:space="preserve">nhận được </w:t>
      </w:r>
      <w:r w:rsidR="00723BFD">
        <w:rPr>
          <w:rFonts w:ascii="Times New Roman" w:eastAsia="SimSun" w:hAnsi="Times New Roman" w:cs="Times New Roman"/>
          <w:color w:val="000000"/>
          <w:kern w:val="0"/>
          <w:sz w:val="28"/>
          <w:szCs w:val="28"/>
          <w14:ligatures w14:val="none"/>
        </w:rPr>
        <w:t xml:space="preserve">các </w:t>
      </w:r>
      <w:r w:rsidR="00266D05">
        <w:rPr>
          <w:rFonts w:ascii="Times New Roman" w:eastAsia="SimSun" w:hAnsi="Times New Roman" w:cs="Times New Roman"/>
          <w:color w:val="000000"/>
          <w:kern w:val="0"/>
          <w:sz w:val="28"/>
          <w:szCs w:val="28"/>
          <w14:ligatures w14:val="none"/>
        </w:rPr>
        <w:t xml:space="preserve">Chỉ thị, Kế hoạch, </w:t>
      </w:r>
      <w:r w:rsidR="00723BFD">
        <w:rPr>
          <w:rFonts w:ascii="Times New Roman" w:eastAsia="SimSun" w:hAnsi="Times New Roman" w:cs="Times New Roman"/>
          <w:color w:val="000000"/>
          <w:kern w:val="0"/>
          <w:sz w:val="28"/>
          <w:szCs w:val="28"/>
          <w14:ligatures w14:val="none"/>
        </w:rPr>
        <w:t>Công văn</w:t>
      </w:r>
      <w:r w:rsidR="0095452E">
        <w:rPr>
          <w:rFonts w:ascii="Times New Roman" w:eastAsia="SimSun" w:hAnsi="Times New Roman" w:cs="Times New Roman"/>
          <w:color w:val="000000"/>
          <w:kern w:val="0"/>
          <w:sz w:val="28"/>
          <w:szCs w:val="28"/>
          <w14:ligatures w14:val="none"/>
        </w:rPr>
        <w:t xml:space="preserve"> chỉ đạo</w:t>
      </w:r>
      <w:r w:rsidR="00266D05">
        <w:rPr>
          <w:rFonts w:ascii="Times New Roman" w:eastAsia="SimSun" w:hAnsi="Times New Roman" w:cs="Times New Roman"/>
          <w:color w:val="000000"/>
          <w:kern w:val="0"/>
          <w:sz w:val="28"/>
          <w:szCs w:val="28"/>
          <w14:ligatures w14:val="none"/>
        </w:rPr>
        <w:t xml:space="preserve"> </w:t>
      </w:r>
      <w:r w:rsidR="00723BFD">
        <w:rPr>
          <w:rFonts w:ascii="Times New Roman" w:eastAsia="SimSun" w:hAnsi="Times New Roman" w:cs="Times New Roman"/>
          <w:color w:val="000000"/>
          <w:kern w:val="0"/>
          <w:sz w:val="28"/>
          <w:szCs w:val="28"/>
          <w14:ligatures w14:val="none"/>
        </w:rPr>
        <w:t xml:space="preserve">của tỉnh </w:t>
      </w:r>
      <w:r w:rsidR="0095452E">
        <w:rPr>
          <w:rFonts w:ascii="Times New Roman" w:eastAsia="SimSun" w:hAnsi="Times New Roman" w:cs="Times New Roman"/>
          <w:color w:val="000000"/>
          <w:kern w:val="0"/>
          <w:sz w:val="28"/>
          <w:szCs w:val="28"/>
          <w14:ligatures w14:val="none"/>
        </w:rPr>
        <w:t>và</w:t>
      </w:r>
      <w:r w:rsidR="00B47BD6">
        <w:rPr>
          <w:rFonts w:ascii="Times New Roman" w:eastAsia="SimSun" w:hAnsi="Times New Roman" w:cs="Times New Roman"/>
          <w:color w:val="000000"/>
          <w:kern w:val="0"/>
          <w:sz w:val="28"/>
          <w:szCs w:val="28"/>
          <w:lang w:val="vi-VN"/>
          <w14:ligatures w14:val="none"/>
        </w:rPr>
        <w:t xml:space="preserve"> Công văn phối hợp của</w:t>
      </w:r>
      <w:r w:rsidR="0095452E">
        <w:rPr>
          <w:rFonts w:ascii="Times New Roman" w:eastAsia="SimSun" w:hAnsi="Times New Roman" w:cs="Times New Roman"/>
          <w:color w:val="000000"/>
          <w:kern w:val="0"/>
          <w:sz w:val="28"/>
          <w:szCs w:val="28"/>
          <w14:ligatures w14:val="none"/>
        </w:rPr>
        <w:t xml:space="preserve"> các Sở, ngành </w:t>
      </w:r>
      <w:r w:rsidR="00723BFD">
        <w:rPr>
          <w:rFonts w:ascii="Times New Roman" w:eastAsia="SimSun" w:hAnsi="Times New Roman" w:cs="Times New Roman"/>
          <w:color w:val="000000"/>
          <w:kern w:val="0"/>
          <w:sz w:val="28"/>
          <w:szCs w:val="28"/>
          <w14:ligatures w14:val="none"/>
        </w:rPr>
        <w:t>về triển khai</w:t>
      </w:r>
      <w:r w:rsidR="0095452E">
        <w:rPr>
          <w:rFonts w:ascii="Times New Roman" w:eastAsia="SimSun" w:hAnsi="Times New Roman" w:cs="Times New Roman"/>
          <w:color w:val="000000"/>
          <w:kern w:val="0"/>
          <w:sz w:val="28"/>
          <w:szCs w:val="28"/>
          <w14:ligatures w14:val="none"/>
        </w:rPr>
        <w:t xml:space="preserve">, </w:t>
      </w:r>
      <w:r w:rsidR="00B47BD6">
        <w:rPr>
          <w:rFonts w:ascii="Times New Roman" w:eastAsia="SimSun" w:hAnsi="Times New Roman" w:cs="Times New Roman"/>
          <w:color w:val="000000"/>
          <w:kern w:val="0"/>
          <w:sz w:val="28"/>
          <w:szCs w:val="28"/>
          <w:lang w:val="vi-VN"/>
          <w14:ligatures w14:val="none"/>
        </w:rPr>
        <w:t xml:space="preserve">phổ biến, quán triệt thực hiện nhiệm vụ và </w:t>
      </w:r>
      <w:r w:rsidR="0095452E">
        <w:rPr>
          <w:rFonts w:ascii="Times New Roman" w:eastAsia="SimSun" w:hAnsi="Times New Roman" w:cs="Times New Roman"/>
          <w:color w:val="000000"/>
          <w:kern w:val="0"/>
          <w:sz w:val="28"/>
          <w:szCs w:val="28"/>
          <w14:ligatures w14:val="none"/>
        </w:rPr>
        <w:t>thông tin, tuyên truyền</w:t>
      </w:r>
      <w:r w:rsidR="00723BFD">
        <w:rPr>
          <w:rFonts w:ascii="Times New Roman" w:eastAsia="SimSun" w:hAnsi="Times New Roman" w:cs="Times New Roman"/>
          <w:color w:val="000000"/>
          <w:kern w:val="0"/>
          <w:sz w:val="28"/>
          <w:szCs w:val="28"/>
          <w14:ligatures w14:val="none"/>
        </w:rPr>
        <w:t xml:space="preserve"> </w:t>
      </w:r>
      <w:r w:rsidR="00B47BD6">
        <w:rPr>
          <w:rFonts w:ascii="Times New Roman" w:eastAsia="SimSun" w:hAnsi="Times New Roman" w:cs="Times New Roman"/>
          <w:color w:val="000000"/>
          <w:kern w:val="0"/>
          <w:sz w:val="28"/>
          <w:szCs w:val="28"/>
          <w:lang w:val="vi-VN"/>
          <w14:ligatures w14:val="none"/>
        </w:rPr>
        <w:t xml:space="preserve">các văn bản pháp luật, </w:t>
      </w:r>
      <w:r w:rsidR="00723BFD">
        <w:rPr>
          <w:rFonts w:ascii="Times New Roman" w:eastAsia="SimSun" w:hAnsi="Times New Roman" w:cs="Times New Roman"/>
          <w:color w:val="000000"/>
          <w:kern w:val="0"/>
          <w:sz w:val="28"/>
          <w:szCs w:val="28"/>
          <w14:ligatures w14:val="none"/>
        </w:rPr>
        <w:t>một số hoạt động của tỉ</w:t>
      </w:r>
      <w:r w:rsidR="005F3966">
        <w:rPr>
          <w:rFonts w:ascii="Times New Roman" w:eastAsia="SimSun" w:hAnsi="Times New Roman" w:cs="Times New Roman"/>
          <w:color w:val="000000"/>
          <w:kern w:val="0"/>
          <w:sz w:val="28"/>
          <w:szCs w:val="28"/>
          <w14:ligatures w14:val="none"/>
        </w:rPr>
        <w:t>nh</w:t>
      </w:r>
      <w:bookmarkStart w:id="0" w:name="_GoBack"/>
      <w:bookmarkEnd w:id="0"/>
      <w:r w:rsidR="005F3966">
        <w:rPr>
          <w:rFonts w:ascii="Times New Roman" w:eastAsia="SimSun" w:hAnsi="Times New Roman" w:cs="Times New Roman"/>
          <w:color w:val="000000"/>
          <w:kern w:val="0"/>
          <w:sz w:val="28"/>
          <w:szCs w:val="28"/>
          <w14:ligatures w14:val="none"/>
        </w:rPr>
        <w:t>;</w:t>
      </w:r>
    </w:p>
    <w:p w14:paraId="77B78BA4" w14:textId="10F3AF35" w:rsidR="004511DD" w:rsidRPr="005F3966" w:rsidRDefault="00723BFD" w:rsidP="005F3966">
      <w:pPr>
        <w:tabs>
          <w:tab w:val="left" w:pos="709"/>
        </w:tabs>
        <w:spacing w:before="120" w:after="0" w:line="240" w:lineRule="auto"/>
        <w:ind w:firstLine="709"/>
        <w:jc w:val="both"/>
        <w:rPr>
          <w:rFonts w:ascii="Times New Roman" w:eastAsia="SimSun" w:hAnsi="Times New Roman" w:cs="Times New Roman"/>
          <w:color w:val="000000"/>
          <w:kern w:val="0"/>
          <w:sz w:val="28"/>
          <w:szCs w:val="28"/>
          <w14:ligatures w14:val="none"/>
        </w:rPr>
      </w:pPr>
      <w:r w:rsidRPr="00432E09">
        <w:rPr>
          <w:rFonts w:ascii="Times New Roman" w:eastAsia="SimSun" w:hAnsi="Times New Roman" w:cs="Times New Roman"/>
          <w:color w:val="000000"/>
          <w:kern w:val="0"/>
          <w:sz w:val="28"/>
          <w:szCs w:val="28"/>
          <w14:ligatures w14:val="none"/>
        </w:rPr>
        <w:t xml:space="preserve">Sở </w:t>
      </w:r>
      <w:r w:rsidR="00EA6973">
        <w:rPr>
          <w:rFonts w:ascii="Times New Roman" w:eastAsia="SimSun" w:hAnsi="Times New Roman" w:cs="Times New Roman"/>
          <w:color w:val="000000"/>
          <w:kern w:val="0"/>
          <w:sz w:val="28"/>
          <w:szCs w:val="28"/>
          <w14:ligatures w14:val="none"/>
        </w:rPr>
        <w:t>GDĐT</w:t>
      </w:r>
      <w:r w:rsidRPr="00432E09">
        <w:rPr>
          <w:rFonts w:ascii="Times New Roman" w:eastAsia="SimSun" w:hAnsi="Times New Roman" w:cs="Times New Roman"/>
          <w:color w:val="000000"/>
          <w:kern w:val="0"/>
          <w:sz w:val="28"/>
          <w:szCs w:val="28"/>
          <w14:ligatures w14:val="none"/>
        </w:rPr>
        <w:t xml:space="preserve"> </w:t>
      </w:r>
      <w:r w:rsidR="001F1090">
        <w:rPr>
          <w:rFonts w:ascii="Times New Roman" w:eastAsia="SimSun" w:hAnsi="Times New Roman" w:cs="Times New Roman"/>
          <w:color w:val="000000"/>
          <w:kern w:val="0"/>
          <w:sz w:val="28"/>
          <w:szCs w:val="28"/>
          <w:lang w:val="vi-VN"/>
          <w14:ligatures w14:val="none"/>
        </w:rPr>
        <w:t xml:space="preserve">yêu cầu </w:t>
      </w:r>
      <w:r w:rsidRPr="00432E09">
        <w:rPr>
          <w:rFonts w:ascii="Times New Roman" w:eastAsia="SimSun" w:hAnsi="Times New Roman" w:cs="Times New Roman"/>
          <w:color w:val="000000"/>
          <w:kern w:val="0"/>
          <w:sz w:val="28"/>
          <w:szCs w:val="28"/>
          <w14:ligatures w14:val="none"/>
        </w:rPr>
        <w:t xml:space="preserve">Thủ trưởng các </w:t>
      </w:r>
      <w:r>
        <w:rPr>
          <w:rFonts w:ascii="Times New Roman" w:eastAsia="SimSun" w:hAnsi="Times New Roman" w:cs="Times New Roman"/>
          <w:color w:val="000000"/>
          <w:kern w:val="0"/>
          <w:sz w:val="28"/>
          <w:szCs w:val="28"/>
          <w:lang w:val="vi-VN"/>
          <w14:ligatures w14:val="none"/>
        </w:rPr>
        <w:t>cơ sở giáo dục</w:t>
      </w:r>
      <w:r>
        <w:rPr>
          <w:rFonts w:ascii="Times New Roman" w:eastAsia="SimSun" w:hAnsi="Times New Roman" w:cs="Times New Roman"/>
          <w:color w:val="000000"/>
          <w:kern w:val="0"/>
          <w:sz w:val="28"/>
          <w:szCs w:val="28"/>
          <w14:ligatures w14:val="none"/>
        </w:rPr>
        <w:t xml:space="preserve"> trực thuộc,</w:t>
      </w:r>
      <w:r>
        <w:rPr>
          <w:rFonts w:ascii="Times New Roman" w:eastAsia="SimSun" w:hAnsi="Times New Roman" w:cs="Times New Roman"/>
          <w:color w:val="000000"/>
          <w:kern w:val="0"/>
          <w:sz w:val="28"/>
          <w:szCs w:val="28"/>
          <w:lang w:val="vi-VN"/>
          <w14:ligatures w14:val="none"/>
        </w:rPr>
        <w:t xml:space="preserve"> </w:t>
      </w:r>
      <w:r w:rsidRPr="00432E09">
        <w:rPr>
          <w:rFonts w:ascii="Times New Roman" w:eastAsia="SimSun" w:hAnsi="Times New Roman" w:cs="Times New Roman"/>
          <w:color w:val="000000"/>
          <w:kern w:val="0"/>
          <w:sz w:val="28"/>
          <w:szCs w:val="28"/>
          <w:lang w:val="vi-VN"/>
          <w14:ligatures w14:val="none"/>
        </w:rPr>
        <w:t>Trưởng các phòng chuyên môn, nghiệp vụ thuộc Sở</w:t>
      </w:r>
      <w:r w:rsidR="001F1090">
        <w:rPr>
          <w:rFonts w:ascii="Times New Roman" w:eastAsia="SimSun" w:hAnsi="Times New Roman" w:cs="Times New Roman"/>
          <w:color w:val="000000"/>
          <w:kern w:val="0"/>
          <w:sz w:val="28"/>
          <w:szCs w:val="28"/>
          <w:lang w:val="vi-VN"/>
          <w14:ligatures w14:val="none"/>
        </w:rPr>
        <w:t xml:space="preserve"> nghiên cứu,</w:t>
      </w:r>
      <w:r w:rsidRPr="00432E09">
        <w:rPr>
          <w:rFonts w:ascii="Times New Roman" w:eastAsia="SimSun" w:hAnsi="Times New Roman" w:cs="Times New Roman"/>
          <w:color w:val="000000"/>
          <w:kern w:val="0"/>
          <w:sz w:val="28"/>
          <w:szCs w:val="28"/>
          <w14:ligatures w14:val="none"/>
        </w:rPr>
        <w:t xml:space="preserve"> </w:t>
      </w:r>
      <w:r w:rsidR="005F3966">
        <w:rPr>
          <w:rFonts w:ascii="Times New Roman" w:hAnsi="Times New Roman" w:cs="Times New Roman"/>
          <w:sz w:val="28"/>
          <w:szCs w:val="28"/>
        </w:rPr>
        <w:t xml:space="preserve">triển khai </w:t>
      </w:r>
      <w:r w:rsidR="006D74B6">
        <w:rPr>
          <w:rFonts w:ascii="Times New Roman" w:hAnsi="Times New Roman" w:cs="Times New Roman"/>
          <w:sz w:val="28"/>
          <w:szCs w:val="28"/>
        </w:rPr>
        <w:t xml:space="preserve">tuyên </w:t>
      </w:r>
      <w:r w:rsidR="001F1090">
        <w:rPr>
          <w:rFonts w:ascii="Times New Roman" w:hAnsi="Times New Roman" w:cs="Times New Roman"/>
          <w:sz w:val="28"/>
          <w:szCs w:val="28"/>
          <w:lang w:val="vi-VN"/>
        </w:rPr>
        <w:t>truyền, phổ biến, quán triệt thực hiện</w:t>
      </w:r>
      <w:r w:rsidR="006D74B6">
        <w:rPr>
          <w:rFonts w:ascii="Times New Roman" w:hAnsi="Times New Roman" w:cs="Times New Roman"/>
          <w:sz w:val="28"/>
          <w:szCs w:val="28"/>
        </w:rPr>
        <w:t xml:space="preserve"> </w:t>
      </w:r>
      <w:r w:rsidR="005F3966">
        <w:rPr>
          <w:rFonts w:ascii="Times New Roman" w:hAnsi="Times New Roman" w:cs="Times New Roman"/>
          <w:sz w:val="28"/>
          <w:szCs w:val="28"/>
        </w:rPr>
        <w:t>các nội dung</w:t>
      </w:r>
      <w:r w:rsidR="006D74B6">
        <w:rPr>
          <w:rFonts w:ascii="Times New Roman" w:hAnsi="Times New Roman" w:cs="Times New Roman"/>
          <w:sz w:val="28"/>
          <w:szCs w:val="28"/>
        </w:rPr>
        <w:t xml:space="preserve"> có liên quan</w:t>
      </w:r>
      <w:r w:rsidR="005F3966">
        <w:rPr>
          <w:rFonts w:ascii="Times New Roman" w:hAnsi="Times New Roman" w:cs="Times New Roman"/>
          <w:sz w:val="28"/>
          <w:szCs w:val="28"/>
        </w:rPr>
        <w:t xml:space="preserve"> theo chỉ đạo</w:t>
      </w:r>
      <w:r w:rsidR="006D74B6">
        <w:rPr>
          <w:rFonts w:ascii="Times New Roman" w:hAnsi="Times New Roman" w:cs="Times New Roman"/>
          <w:sz w:val="28"/>
          <w:szCs w:val="28"/>
        </w:rPr>
        <w:t xml:space="preserve"> của các cấp quản lý</w:t>
      </w:r>
      <w:r w:rsidR="005F3966">
        <w:rPr>
          <w:rFonts w:ascii="Times New Roman" w:hAnsi="Times New Roman" w:cs="Times New Roman"/>
          <w:sz w:val="28"/>
          <w:szCs w:val="28"/>
        </w:rPr>
        <w:t xml:space="preserve">, đồng thời thực hiện </w:t>
      </w:r>
      <w:r w:rsidR="001F1090">
        <w:rPr>
          <w:rFonts w:ascii="Times New Roman" w:hAnsi="Times New Roman" w:cs="Times New Roman"/>
          <w:sz w:val="28"/>
          <w:szCs w:val="28"/>
          <w:lang w:val="vi-VN"/>
        </w:rPr>
        <w:t xml:space="preserve">thông tin, </w:t>
      </w:r>
      <w:r w:rsidR="005F3966">
        <w:rPr>
          <w:rFonts w:ascii="Times New Roman" w:hAnsi="Times New Roman" w:cs="Times New Roman"/>
          <w:sz w:val="28"/>
          <w:szCs w:val="28"/>
        </w:rPr>
        <w:t xml:space="preserve">tuyên truyền </w:t>
      </w:r>
      <w:r w:rsidR="001F1090">
        <w:rPr>
          <w:rFonts w:ascii="Times New Roman" w:hAnsi="Times New Roman" w:cs="Times New Roman"/>
          <w:sz w:val="28"/>
          <w:szCs w:val="28"/>
          <w:lang w:val="vi-VN"/>
        </w:rPr>
        <w:t xml:space="preserve">các Nghị định và </w:t>
      </w:r>
      <w:r w:rsidR="005F3966">
        <w:rPr>
          <w:rFonts w:ascii="Times New Roman" w:hAnsi="Times New Roman" w:cs="Times New Roman"/>
          <w:sz w:val="28"/>
          <w:szCs w:val="28"/>
        </w:rPr>
        <w:t>một số nội dung hoạt động của Tỉnh</w:t>
      </w:r>
      <w:r>
        <w:rPr>
          <w:rFonts w:ascii="Times New Roman" w:hAnsi="Times New Roman" w:cs="Times New Roman"/>
          <w:sz w:val="28"/>
          <w:szCs w:val="28"/>
        </w:rPr>
        <w:t xml:space="preserve"> </w:t>
      </w:r>
      <w:r w:rsidRPr="00432E09">
        <w:rPr>
          <w:rFonts w:ascii="Times New Roman" w:hAnsi="Times New Roman" w:cs="Times New Roman"/>
          <w:sz w:val="28"/>
          <w:szCs w:val="28"/>
        </w:rPr>
        <w:t xml:space="preserve">đến </w:t>
      </w:r>
      <w:r w:rsidRPr="00432E09">
        <w:rPr>
          <w:rFonts w:ascii="Times New Roman" w:hAnsi="Times New Roman" w:cs="Times New Roman"/>
          <w:sz w:val="28"/>
          <w:szCs w:val="28"/>
          <w:lang w:val="vi-VN"/>
        </w:rPr>
        <w:t xml:space="preserve">toàn thể cán bộ, công chức, viên chức, người lao động </w:t>
      </w:r>
      <w:r w:rsidR="006D74B6">
        <w:rPr>
          <w:rFonts w:ascii="Times New Roman" w:hAnsi="Times New Roman" w:cs="Times New Roman"/>
          <w:sz w:val="28"/>
          <w:szCs w:val="28"/>
        </w:rPr>
        <w:t xml:space="preserve">và học sinh, học viên, sinh viên </w:t>
      </w:r>
      <w:r w:rsidRPr="00432E09">
        <w:rPr>
          <w:rFonts w:ascii="Times New Roman" w:hAnsi="Times New Roman" w:cs="Times New Roman"/>
          <w:sz w:val="28"/>
          <w:szCs w:val="28"/>
          <w:lang w:val="vi-VN"/>
        </w:rPr>
        <w:t>của cơ quan, đơn vị</w:t>
      </w:r>
      <w:r>
        <w:rPr>
          <w:rFonts w:ascii="Times New Roman" w:hAnsi="Times New Roman" w:cs="Times New Roman"/>
          <w:sz w:val="28"/>
          <w:szCs w:val="28"/>
        </w:rPr>
        <w:t xml:space="preserve"> được biế</w:t>
      </w:r>
      <w:r w:rsidR="001F1090">
        <w:rPr>
          <w:rFonts w:ascii="Times New Roman" w:hAnsi="Times New Roman" w:cs="Times New Roman"/>
          <w:sz w:val="28"/>
          <w:szCs w:val="28"/>
        </w:rPr>
        <w:t>t,</w:t>
      </w:r>
      <w:r w:rsidR="004D6620">
        <w:rPr>
          <w:rFonts w:ascii="Times New Roman" w:hAnsi="Times New Roman" w:cs="Times New Roman"/>
          <w:sz w:val="28"/>
          <w:szCs w:val="28"/>
        </w:rPr>
        <w:t xml:space="preserve"> </w:t>
      </w:r>
      <w:r>
        <w:rPr>
          <w:rFonts w:ascii="Times New Roman" w:hAnsi="Times New Roman" w:cs="Times New Roman"/>
          <w:sz w:val="28"/>
          <w:szCs w:val="28"/>
        </w:rPr>
        <w:t xml:space="preserve">tuyên truyền và tham gia các hoạt động theo điều kiện, tình hình thực tế </w:t>
      </w:r>
      <w:r w:rsidR="008D0612" w:rsidRPr="00BA3F8B">
        <w:rPr>
          <w:rFonts w:ascii="Times New Roman" w:eastAsia="SimSun" w:hAnsi="Times New Roman" w:cs="Times New Roman"/>
          <w:color w:val="000000"/>
          <w:kern w:val="0"/>
          <w:sz w:val="28"/>
          <w:szCs w:val="28"/>
          <w:lang w:val="vi-VN"/>
          <w14:ligatures w14:val="none"/>
        </w:rPr>
        <w:t>(</w:t>
      </w:r>
      <w:r w:rsidRPr="00723BFD">
        <w:rPr>
          <w:rFonts w:ascii="Times New Roman" w:eastAsia="SimSun" w:hAnsi="Times New Roman" w:cs="Times New Roman"/>
          <w:i/>
          <w:color w:val="000000"/>
          <w:kern w:val="0"/>
          <w:sz w:val="28"/>
          <w:szCs w:val="28"/>
          <w14:ligatures w14:val="none"/>
        </w:rPr>
        <w:t xml:space="preserve">Các </w:t>
      </w:r>
      <w:r w:rsidR="00E33964">
        <w:rPr>
          <w:rFonts w:ascii="Times New Roman" w:eastAsia="SimSun" w:hAnsi="Times New Roman" w:cs="Times New Roman"/>
          <w:i/>
          <w:color w:val="000000"/>
          <w:kern w:val="0"/>
          <w:sz w:val="28"/>
          <w:szCs w:val="28"/>
          <w14:ligatures w14:val="none"/>
        </w:rPr>
        <w:t>Văn bản</w:t>
      </w:r>
      <w:r w:rsidR="008D0612" w:rsidRPr="00BA3F8B">
        <w:rPr>
          <w:rFonts w:ascii="Times New Roman" w:eastAsia="SimSun" w:hAnsi="Times New Roman" w:cs="Times New Roman"/>
          <w:i/>
          <w:color w:val="000000"/>
          <w:kern w:val="0"/>
          <w:sz w:val="28"/>
          <w:szCs w:val="28"/>
          <w:lang w:val="vi-VN"/>
          <w14:ligatures w14:val="none"/>
        </w:rPr>
        <w:t xml:space="preserve"> </w:t>
      </w:r>
      <w:r w:rsidR="001D3C1F" w:rsidRPr="00BA3F8B">
        <w:rPr>
          <w:rFonts w:ascii="Times New Roman" w:eastAsia="SimSun" w:hAnsi="Times New Roman" w:cs="Times New Roman"/>
          <w:i/>
          <w:color w:val="000000"/>
          <w:kern w:val="0"/>
          <w:sz w:val="28"/>
          <w:szCs w:val="28"/>
          <w:lang w:val="vi-VN"/>
          <w14:ligatures w14:val="none"/>
        </w:rPr>
        <w:t xml:space="preserve">đính </w:t>
      </w:r>
      <w:r w:rsidR="00F76DD3">
        <w:rPr>
          <w:rFonts w:ascii="Times New Roman" w:eastAsia="SimSun" w:hAnsi="Times New Roman" w:cs="Times New Roman"/>
          <w:i/>
          <w:color w:val="000000"/>
          <w:kern w:val="0"/>
          <w:sz w:val="28"/>
          <w:szCs w:val="28"/>
          <w:lang w:val="vi-VN"/>
          <w14:ligatures w14:val="none"/>
        </w:rPr>
        <w:t>kèm)</w:t>
      </w:r>
      <w:r w:rsidR="005E18B9">
        <w:rPr>
          <w:rStyle w:val="FootnoteReference"/>
          <w:rFonts w:ascii="Times New Roman" w:eastAsia="SimSun" w:hAnsi="Times New Roman" w:cs="Times New Roman"/>
          <w:i/>
          <w:color w:val="000000"/>
          <w:kern w:val="0"/>
          <w:sz w:val="28"/>
          <w:szCs w:val="28"/>
          <w:lang w:val="vi-VN"/>
          <w14:ligatures w14:val="none"/>
        </w:rPr>
        <w:footnoteReference w:id="1"/>
      </w:r>
      <w:r w:rsidR="005E1C09">
        <w:rPr>
          <w:rFonts w:ascii="Times New Roman" w:eastAsia="SimSun" w:hAnsi="Times New Roman" w:cs="Times New Roman"/>
          <w:i/>
          <w:color w:val="000000"/>
          <w:kern w:val="0"/>
          <w:sz w:val="28"/>
          <w:szCs w:val="28"/>
          <w14:ligatures w14:val="none"/>
        </w:rPr>
        <w:t xml:space="preserve">, </w:t>
      </w:r>
      <w:r w:rsidR="005E1C09" w:rsidRPr="005F3966">
        <w:rPr>
          <w:rFonts w:ascii="Times New Roman" w:eastAsia="SimSun" w:hAnsi="Times New Roman" w:cs="Times New Roman"/>
          <w:color w:val="000000"/>
          <w:kern w:val="0"/>
          <w:sz w:val="28"/>
          <w:szCs w:val="28"/>
          <w14:ligatures w14:val="none"/>
        </w:rPr>
        <w:t xml:space="preserve">cụ thể: </w:t>
      </w:r>
    </w:p>
    <w:p w14:paraId="479D1BDB" w14:textId="3EFFDAEC" w:rsidR="005F3966" w:rsidRDefault="005F3966" w:rsidP="000F7673">
      <w:pPr>
        <w:pStyle w:val="ListParagraph"/>
        <w:numPr>
          <w:ilvl w:val="0"/>
          <w:numId w:val="5"/>
        </w:num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sidRPr="005F3966">
        <w:rPr>
          <w:rFonts w:ascii="Times New Roman" w:eastAsia="SimSun" w:hAnsi="Times New Roman" w:cs="Times New Roman"/>
          <w:color w:val="000000"/>
          <w:kern w:val="0"/>
          <w:sz w:val="28"/>
          <w:szCs w:val="28"/>
          <w14:ligatures w14:val="none"/>
        </w:rPr>
        <w:t>Triển khai</w:t>
      </w:r>
      <w:r w:rsidR="00481C21">
        <w:rPr>
          <w:rFonts w:ascii="Times New Roman" w:eastAsia="SimSun" w:hAnsi="Times New Roman" w:cs="Times New Roman"/>
          <w:color w:val="000000"/>
          <w:kern w:val="0"/>
          <w:sz w:val="28"/>
          <w:szCs w:val="28"/>
          <w:lang w:val="vi-VN"/>
          <w14:ligatures w14:val="none"/>
        </w:rPr>
        <w:t xml:space="preserve"> tuyên truyền, phổ biến, quán triệt thực hiện</w:t>
      </w:r>
      <w:r w:rsidRPr="005F3966">
        <w:rPr>
          <w:rFonts w:ascii="Times New Roman" w:eastAsia="SimSun" w:hAnsi="Times New Roman" w:cs="Times New Roman"/>
          <w:color w:val="000000"/>
          <w:kern w:val="0"/>
          <w:sz w:val="28"/>
          <w:szCs w:val="28"/>
          <w14:ligatures w14:val="none"/>
        </w:rPr>
        <w:t xml:space="preserve"> các nội dung sau: </w:t>
      </w:r>
    </w:p>
    <w:p w14:paraId="7C25900B" w14:textId="2A62C930" w:rsidR="006A56CF" w:rsidRDefault="00266D05" w:rsidP="006A56CF">
      <w:pPr>
        <w:tabs>
          <w:tab w:val="left" w:pos="709"/>
        </w:tabs>
        <w:spacing w:before="120" w:after="0" w:line="240" w:lineRule="auto"/>
        <w:jc w:val="both"/>
        <w:rPr>
          <w:rFonts w:ascii="Times New Roman" w:hAnsi="Times New Roman" w:cs="Times New Roman"/>
          <w:sz w:val="28"/>
          <w:szCs w:val="28"/>
        </w:rPr>
      </w:pPr>
      <w:r>
        <w:rPr>
          <w:rFonts w:ascii="Times New Roman" w:eastAsia="SimSun" w:hAnsi="Times New Roman" w:cs="Times New Roman"/>
          <w:color w:val="000000"/>
          <w:kern w:val="0"/>
          <w:sz w:val="28"/>
          <w:szCs w:val="28"/>
          <w14:ligatures w14:val="none"/>
        </w:rPr>
        <w:tab/>
      </w:r>
      <w:r w:rsidRPr="006A56CF">
        <w:rPr>
          <w:rFonts w:ascii="Times New Roman" w:eastAsia="SimSun" w:hAnsi="Times New Roman" w:cs="Times New Roman"/>
          <w:color w:val="000000"/>
          <w:kern w:val="0"/>
          <w:sz w:val="28"/>
          <w:szCs w:val="28"/>
          <w14:ligatures w14:val="none"/>
        </w:rPr>
        <w:t>- Triển khai</w:t>
      </w:r>
      <w:r w:rsidR="006A56CF" w:rsidRPr="006A56CF">
        <w:rPr>
          <w:rFonts w:ascii="Times New Roman" w:eastAsia="SimSun" w:hAnsi="Times New Roman" w:cs="Times New Roman"/>
          <w:color w:val="000000"/>
          <w:kern w:val="0"/>
          <w:sz w:val="28"/>
          <w:szCs w:val="28"/>
          <w14:ligatures w14:val="none"/>
        </w:rPr>
        <w:t xml:space="preserve"> </w:t>
      </w:r>
      <w:r w:rsidR="006A56CF" w:rsidRPr="006A56CF">
        <w:rPr>
          <w:rFonts w:ascii="Times New Roman" w:hAnsi="Times New Roman" w:cs="Times New Roman"/>
          <w:sz w:val="28"/>
          <w:szCs w:val="28"/>
        </w:rPr>
        <w:t xml:space="preserve">tuyên truyền, giáo dục, nâng cao nhận thức về vai trò, ý nghĩa, giá trị của rừng và cây xanh đối với phát triển kinh tế - xã hội, bảo vệ môi trường, thích ứng với biến đổi khí hậu và nâng cao chất lượng cuộc sống; nâng cao trách nhiệm trong chăm sóc, bảo vệ cây góp phần xây dựng môi trường sống xanh, sạch, an toàn và bền vững; nâng cao ý thức chấp hành pháp luật về lâm nghiệp; </w:t>
      </w:r>
      <w:r w:rsidRPr="006A56CF">
        <w:rPr>
          <w:rFonts w:ascii="Times New Roman" w:hAnsi="Times New Roman" w:cs="Times New Roman"/>
          <w:sz w:val="28"/>
          <w:szCs w:val="28"/>
        </w:rPr>
        <w:t>Tổ chức phát động “Tết trồng cây đời đời nhớ ơn Bác Hồ” bảo đảm thiết thực, hiệu quả … nhằm tạo cảnh quan, góp phần giảm ô nhiễm và xây dựng không gian số</w:t>
      </w:r>
      <w:r w:rsidR="006A56CF" w:rsidRPr="006A56CF">
        <w:rPr>
          <w:rFonts w:ascii="Times New Roman" w:hAnsi="Times New Roman" w:cs="Times New Roman"/>
          <w:sz w:val="28"/>
          <w:szCs w:val="28"/>
        </w:rPr>
        <w:t xml:space="preserve">ng xanh theo </w:t>
      </w:r>
      <w:r w:rsidR="006A56CF">
        <w:rPr>
          <w:rFonts w:ascii="Times New Roman" w:hAnsi="Times New Roman" w:cs="Times New Roman"/>
          <w:sz w:val="28"/>
          <w:szCs w:val="28"/>
        </w:rPr>
        <w:t xml:space="preserve">nội dung </w:t>
      </w:r>
      <w:r w:rsidR="006A56CF" w:rsidRPr="00FB478D">
        <w:rPr>
          <w:rFonts w:ascii="Times New Roman" w:hAnsi="Times New Roman" w:cs="Times New Roman"/>
          <w:sz w:val="28"/>
          <w:szCs w:val="28"/>
        </w:rPr>
        <w:t xml:space="preserve">Chỉ thị số 02/CT-UBND - 14/01/2026 </w:t>
      </w:r>
      <w:r w:rsidR="00FB478D">
        <w:rPr>
          <w:rFonts w:ascii="Times New Roman" w:hAnsi="Times New Roman" w:cs="Times New Roman"/>
          <w:sz w:val="28"/>
          <w:szCs w:val="28"/>
          <w:lang w:val="vi-VN"/>
        </w:rPr>
        <w:t>v</w:t>
      </w:r>
      <w:r w:rsidR="006A56CF" w:rsidRPr="00FB478D">
        <w:rPr>
          <w:rFonts w:ascii="Times New Roman" w:hAnsi="Times New Roman" w:cs="Times New Roman"/>
          <w:sz w:val="28"/>
          <w:szCs w:val="28"/>
        </w:rPr>
        <w:t xml:space="preserve">ề phát động phong trào “Tết trồng cây đời đời nhớ ơn Bác Hồ” nhân dịp Xuân Bính Ngọ và tăng cường công tác quản lý, bảo vệ, phát triển rừng năm 2026 trên địa bàn tỉnh Đắk Lắk. </w:t>
      </w:r>
    </w:p>
    <w:p w14:paraId="2ACD045D" w14:textId="5BDEA392" w:rsidR="00BE4716" w:rsidRPr="00BE4716" w:rsidRDefault="00BE4716" w:rsidP="006A56CF">
      <w:pPr>
        <w:tabs>
          <w:tab w:val="left" w:pos="709"/>
        </w:tabs>
        <w:spacing w:before="120" w:after="0" w:line="240" w:lineRule="auto"/>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lang w:val="vi-VN"/>
        </w:rPr>
        <w:t xml:space="preserve">- Đẩy mạnh công tác tuyên truyền, phổ biến, quán triệt tư tưởng Hồ Chí Minh và các chủ trương, chính sách của Đảng, pháp luật Nhà nước về thi đua yêu nước. Tiếp tục tổ chức thực hiện có hiệu quả Chỉ thị số 41-CT/TW ngày 26/12/2024 của Bộ chính trị về tăng cường sự lãnh đạo của Đảng đối với công tác thi đua, khen thưởng trong tình hình mới và các chỉ thị, kế hoạch của Ban Thường vụ Tỉnh ủy, </w:t>
      </w:r>
      <w:r>
        <w:rPr>
          <w:rFonts w:ascii="Times New Roman" w:hAnsi="Times New Roman" w:cs="Times New Roman"/>
          <w:sz w:val="28"/>
          <w:szCs w:val="28"/>
          <w:lang w:val="vi-VN"/>
        </w:rPr>
        <w:lastRenderedPageBreak/>
        <w:t xml:space="preserve">UBND tỉnh về công tác thi đua, khen </w:t>
      </w:r>
      <w:r w:rsidR="00A910B8">
        <w:rPr>
          <w:rFonts w:ascii="Times New Roman" w:hAnsi="Times New Roman" w:cs="Times New Roman"/>
          <w:sz w:val="28"/>
          <w:szCs w:val="28"/>
          <w:lang w:val="vi-VN"/>
        </w:rPr>
        <w:t>thưởng...; đồng thờ</w:t>
      </w:r>
      <w:r w:rsidR="00DE64CE">
        <w:rPr>
          <w:rFonts w:ascii="Times New Roman" w:hAnsi="Times New Roman" w:cs="Times New Roman"/>
          <w:sz w:val="28"/>
          <w:szCs w:val="28"/>
          <w:lang w:val="vi-VN"/>
        </w:rPr>
        <w:t xml:space="preserve">i hưởng ứng, tham gia hiệu quả các phong trào thi đua do Thủ tướng Chính phủ, Chủ tịch UBND Tỉnh phát động ...theo tinh thần nội dung Chỉ thị số </w:t>
      </w:r>
      <w:r w:rsidR="0089216D">
        <w:rPr>
          <w:rFonts w:ascii="Times New Roman" w:hAnsi="Times New Roman" w:cs="Times New Roman"/>
          <w:sz w:val="28"/>
          <w:szCs w:val="28"/>
          <w:lang w:val="vi-VN"/>
        </w:rPr>
        <w:t>03</w:t>
      </w:r>
      <w:r w:rsidR="00DE64CE">
        <w:rPr>
          <w:rFonts w:ascii="Times New Roman" w:hAnsi="Times New Roman" w:cs="Times New Roman"/>
          <w:sz w:val="28"/>
          <w:szCs w:val="28"/>
          <w:lang w:val="vi-VN"/>
        </w:rPr>
        <w:t xml:space="preserve">/ CT – UBND ngày 16/01/2026 của Chủ tịch UBND tỉnh Đắk Lắk về Phát động phong trào thi đua thực hiện nhiệm vụ phát triển kinh tế - xã hội, đảm bảo quốc phòng – an ninh, xây dựng hệ thống chính trị trên địa bàn tỉnh năm 2026. </w:t>
      </w:r>
    </w:p>
    <w:p w14:paraId="0E19D2E6" w14:textId="4BBC52D9" w:rsidR="00266D05" w:rsidRDefault="000F7673" w:rsidP="000F7673">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eastAsia="SimSun" w:hAnsi="Times New Roman" w:cs="Times New Roman"/>
          <w:color w:val="000000"/>
          <w:kern w:val="0"/>
          <w:sz w:val="28"/>
          <w:szCs w:val="28"/>
          <w14:ligatures w14:val="none"/>
        </w:rPr>
        <w:tab/>
        <w:t xml:space="preserve">-  </w:t>
      </w:r>
      <w:r w:rsidR="006D74B6" w:rsidRPr="003D7163">
        <w:rPr>
          <w:rFonts w:ascii="Times New Roman" w:eastAsia="SimSun" w:hAnsi="Times New Roman" w:cs="Times New Roman"/>
          <w:color w:val="000000"/>
          <w:kern w:val="0"/>
          <w:sz w:val="28"/>
          <w:szCs w:val="28"/>
          <w14:ligatures w14:val="none"/>
        </w:rPr>
        <w:t>T</w:t>
      </w:r>
      <w:r w:rsidR="00266D05">
        <w:rPr>
          <w:rFonts w:ascii="Times New Roman" w:hAnsi="Times New Roman" w:cs="Times New Roman"/>
          <w:sz w:val="28"/>
          <w:szCs w:val="28"/>
        </w:rPr>
        <w:t>riển khai</w:t>
      </w:r>
      <w:r w:rsidR="006D74B6" w:rsidRPr="003D7163">
        <w:rPr>
          <w:rFonts w:ascii="Times New Roman" w:hAnsi="Times New Roman" w:cs="Times New Roman"/>
          <w:sz w:val="28"/>
          <w:szCs w:val="28"/>
        </w:rPr>
        <w:t xml:space="preserve"> phổ biến, </w:t>
      </w:r>
      <w:r w:rsidR="00BE4716">
        <w:rPr>
          <w:rFonts w:ascii="Times New Roman" w:hAnsi="Times New Roman" w:cs="Times New Roman"/>
          <w:sz w:val="28"/>
          <w:szCs w:val="28"/>
          <w:lang w:val="vi-VN"/>
        </w:rPr>
        <w:t xml:space="preserve">thông tin về </w:t>
      </w:r>
      <w:r w:rsidR="006D74B6" w:rsidRPr="003D7163">
        <w:rPr>
          <w:rFonts w:ascii="Times New Roman" w:hAnsi="Times New Roman" w:cs="Times New Roman"/>
          <w:sz w:val="28"/>
          <w:szCs w:val="28"/>
        </w:rPr>
        <w:t>phương thức, thủ đoạn hoạt động của tội phạm; kết quả công tác phòng, chống mua bán người; tuyên truyền cách thức nhận biết, biện pháp phòng ngừa nhằm nâng cao ý thức trách nhiệm, tinh thần cả</w:t>
      </w:r>
      <w:r w:rsidR="003D7163">
        <w:rPr>
          <w:rFonts w:ascii="Times New Roman" w:hAnsi="Times New Roman" w:cs="Times New Roman"/>
          <w:sz w:val="28"/>
          <w:szCs w:val="28"/>
        </w:rPr>
        <w:t xml:space="preserve">nh giác, </w:t>
      </w:r>
      <w:r w:rsidR="006D74B6" w:rsidRPr="003D7163">
        <w:rPr>
          <w:rFonts w:ascii="Times New Roman" w:hAnsi="Times New Roman" w:cs="Times New Roman"/>
          <w:sz w:val="28"/>
          <w:szCs w:val="28"/>
        </w:rPr>
        <w:t>tự bảo vệ mình và người thân, chủ động phòng ngừa, tích cực tham gia tố giác tội phạm mua bán người... để tăng cường công tác phòng, chống mua bán người trên địa b</w:t>
      </w:r>
      <w:r w:rsidR="003D7163">
        <w:rPr>
          <w:rFonts w:ascii="Times New Roman" w:hAnsi="Times New Roman" w:cs="Times New Roman"/>
          <w:sz w:val="28"/>
          <w:szCs w:val="28"/>
        </w:rPr>
        <w:t>àn tỉ</w:t>
      </w:r>
      <w:r w:rsidR="006E5BB0">
        <w:rPr>
          <w:rFonts w:ascii="Times New Roman" w:hAnsi="Times New Roman" w:cs="Times New Roman"/>
          <w:sz w:val="28"/>
          <w:szCs w:val="28"/>
        </w:rPr>
        <w:t xml:space="preserve">nh theo nội dung </w:t>
      </w:r>
      <w:r w:rsidR="006E5BB0" w:rsidRPr="003D7163">
        <w:rPr>
          <w:rFonts w:ascii="Times New Roman" w:eastAsia="SimSun" w:hAnsi="Times New Roman" w:cs="Times New Roman"/>
          <w:color w:val="000000"/>
          <w:kern w:val="0"/>
          <w:sz w:val="28"/>
          <w:szCs w:val="28"/>
          <w14:ligatures w14:val="none"/>
        </w:rPr>
        <w:t>Công văn số 929/UBND – NGV ngày 19/1/2026 của UBND tỉnh về việc tiếp nhận công dân của tỉnh từ Campuchia trở về nước</w:t>
      </w:r>
      <w:r w:rsidR="006E5BB0">
        <w:rPr>
          <w:rFonts w:ascii="Times New Roman" w:eastAsia="SimSun" w:hAnsi="Times New Roman" w:cs="Times New Roman"/>
          <w:color w:val="000000"/>
          <w:kern w:val="0"/>
          <w:sz w:val="28"/>
          <w:szCs w:val="28"/>
          <w14:ligatures w14:val="none"/>
        </w:rPr>
        <w:t xml:space="preserve">. </w:t>
      </w:r>
    </w:p>
    <w:p w14:paraId="0C38ED5C" w14:textId="4674B56A" w:rsidR="001E1835" w:rsidRDefault="00FB1E4C" w:rsidP="0089216D">
      <w:pPr>
        <w:tabs>
          <w:tab w:val="left" w:pos="709"/>
        </w:tabs>
        <w:spacing w:before="120" w:after="0" w:line="240" w:lineRule="auto"/>
        <w:jc w:val="both"/>
        <w:rPr>
          <w:rFonts w:ascii="Times New Roman" w:hAnsi="Times New Roman" w:cs="Times New Roman"/>
          <w:sz w:val="28"/>
          <w:szCs w:val="28"/>
        </w:rPr>
      </w:pPr>
      <w:r w:rsidRPr="00FB1E4C">
        <w:rPr>
          <w:rFonts w:ascii="Times New Roman" w:hAnsi="Times New Roman" w:cs="Times New Roman"/>
          <w:sz w:val="28"/>
          <w:szCs w:val="28"/>
        </w:rPr>
        <w:tab/>
        <w:t xml:space="preserve">- Tuyên </w:t>
      </w:r>
      <w:r w:rsidR="00D24A7D">
        <w:rPr>
          <w:rFonts w:ascii="Times New Roman" w:hAnsi="Times New Roman" w:cs="Times New Roman"/>
          <w:sz w:val="28"/>
          <w:szCs w:val="28"/>
          <w:lang w:val="vi-VN"/>
        </w:rPr>
        <w:t>truyền</w:t>
      </w:r>
      <w:r w:rsidRPr="00FB1E4C">
        <w:rPr>
          <w:rFonts w:ascii="Times New Roman" w:hAnsi="Times New Roman" w:cs="Times New Roman"/>
          <w:sz w:val="28"/>
          <w:szCs w:val="28"/>
        </w:rPr>
        <w:t xml:space="preserve"> nâng cao nhận thức về chủ trương chính sách của Đảng và nhà nưóc đối với dạy học tiếng dân tộc thiểu số, quyền lợi và trách nhiệm gìn giữ, phát triển ngôn ngữ, văn hóa dân tộc thiểu số năm 2026 </w:t>
      </w:r>
      <w:r>
        <w:rPr>
          <w:rFonts w:ascii="Times New Roman" w:hAnsi="Times New Roman" w:cs="Times New Roman"/>
          <w:sz w:val="28"/>
          <w:szCs w:val="28"/>
        </w:rPr>
        <w:t>theo nội dung</w:t>
      </w:r>
      <w:r w:rsidRPr="00FB1E4C">
        <w:rPr>
          <w:rFonts w:ascii="Times New Roman" w:hAnsi="Times New Roman" w:cs="Times New Roman"/>
          <w:sz w:val="28"/>
          <w:szCs w:val="28"/>
        </w:rPr>
        <w:t xml:space="preserve"> Kế hoạch số</w:t>
      </w:r>
      <w:r w:rsidR="00F959EA">
        <w:rPr>
          <w:rFonts w:ascii="Times New Roman" w:hAnsi="Times New Roman" w:cs="Times New Roman"/>
          <w:sz w:val="28"/>
          <w:szCs w:val="28"/>
        </w:rPr>
        <w:t xml:space="preserve"> 28/KH-BGDĐT </w:t>
      </w:r>
      <w:r w:rsidR="00F959EA">
        <w:rPr>
          <w:rFonts w:ascii="Times New Roman" w:hAnsi="Times New Roman" w:cs="Times New Roman"/>
          <w:sz w:val="28"/>
          <w:szCs w:val="28"/>
          <w:lang w:val="vi-VN"/>
        </w:rPr>
        <w:t xml:space="preserve">ngày </w:t>
      </w:r>
      <w:r w:rsidRPr="00FB1E4C">
        <w:rPr>
          <w:rFonts w:ascii="Times New Roman" w:hAnsi="Times New Roman" w:cs="Times New Roman"/>
          <w:sz w:val="28"/>
          <w:szCs w:val="28"/>
        </w:rPr>
        <w:t>13/01/2026 của Bộ GDĐT</w:t>
      </w:r>
      <w:r>
        <w:rPr>
          <w:rFonts w:ascii="Times New Roman" w:hAnsi="Times New Roman" w:cs="Times New Roman"/>
          <w:sz w:val="28"/>
          <w:szCs w:val="28"/>
        </w:rPr>
        <w:t xml:space="preserve">. </w:t>
      </w:r>
    </w:p>
    <w:p w14:paraId="501278C9" w14:textId="416C75F8" w:rsidR="00D90DE7" w:rsidRPr="00310FAE" w:rsidRDefault="0089216D" w:rsidP="00310FAE">
      <w:pPr>
        <w:tabs>
          <w:tab w:val="left" w:pos="709"/>
        </w:tabs>
        <w:spacing w:before="120" w:after="0" w:line="240" w:lineRule="auto"/>
        <w:jc w:val="both"/>
        <w:rPr>
          <w:rFonts w:ascii="Times New Roman" w:hAnsi="Times New Roman" w:cs="Times New Roman"/>
          <w:sz w:val="28"/>
          <w:szCs w:val="28"/>
          <w:lang w:val="vi-VN"/>
        </w:rPr>
      </w:pPr>
      <w:r>
        <w:rPr>
          <w:rFonts w:ascii="Times New Roman" w:hAnsi="Times New Roman" w:cs="Times New Roman"/>
          <w:sz w:val="28"/>
          <w:szCs w:val="28"/>
        </w:rPr>
        <w:tab/>
      </w:r>
      <w:r>
        <w:rPr>
          <w:rFonts w:ascii="Times New Roman" w:hAnsi="Times New Roman" w:cs="Times New Roman"/>
          <w:sz w:val="28"/>
          <w:szCs w:val="28"/>
          <w:lang w:val="vi-VN"/>
        </w:rPr>
        <w:t xml:space="preserve">2. </w:t>
      </w:r>
      <w:r w:rsidR="005F3966" w:rsidRPr="0089216D">
        <w:rPr>
          <w:rFonts w:ascii="Times New Roman" w:hAnsi="Times New Roman" w:cs="Times New Roman"/>
          <w:sz w:val="28"/>
          <w:szCs w:val="28"/>
        </w:rPr>
        <w:t xml:space="preserve">Thực hiện </w:t>
      </w:r>
      <w:r w:rsidRPr="0089216D">
        <w:rPr>
          <w:rFonts w:ascii="Times New Roman" w:hAnsi="Times New Roman" w:cs="Times New Roman"/>
          <w:sz w:val="28"/>
          <w:szCs w:val="28"/>
          <w:lang w:val="vi-VN"/>
        </w:rPr>
        <w:t xml:space="preserve">thông </w:t>
      </w:r>
      <w:r w:rsidR="00160F73">
        <w:rPr>
          <w:rFonts w:ascii="Times New Roman" w:hAnsi="Times New Roman" w:cs="Times New Roman"/>
          <w:sz w:val="28"/>
          <w:szCs w:val="28"/>
          <w:lang w:val="vi-VN"/>
        </w:rPr>
        <w:t>tin, tuyên truyền</w:t>
      </w:r>
      <w:r w:rsidRPr="0089216D">
        <w:rPr>
          <w:rFonts w:ascii="Times New Roman" w:hAnsi="Times New Roman" w:cs="Times New Roman"/>
          <w:sz w:val="28"/>
          <w:szCs w:val="28"/>
          <w:lang w:val="vi-VN"/>
        </w:rPr>
        <w:t xml:space="preserve"> </w:t>
      </w:r>
      <w:r w:rsidR="005F3966" w:rsidRPr="0089216D">
        <w:rPr>
          <w:rFonts w:ascii="Times New Roman" w:hAnsi="Times New Roman" w:cs="Times New Roman"/>
          <w:sz w:val="28"/>
          <w:szCs w:val="28"/>
        </w:rPr>
        <w:t xml:space="preserve">một số </w:t>
      </w:r>
      <w:r w:rsidR="00310FAE">
        <w:rPr>
          <w:rFonts w:ascii="Times New Roman" w:hAnsi="Times New Roman" w:cs="Times New Roman"/>
          <w:sz w:val="28"/>
          <w:szCs w:val="28"/>
          <w:lang w:val="vi-VN"/>
        </w:rPr>
        <w:t>Nghị định và</w:t>
      </w:r>
      <w:r w:rsidR="00F22AFA">
        <w:rPr>
          <w:rFonts w:ascii="Times New Roman" w:hAnsi="Times New Roman" w:cs="Times New Roman"/>
          <w:sz w:val="28"/>
          <w:szCs w:val="28"/>
          <w:lang w:val="vi-VN"/>
        </w:rPr>
        <w:t xml:space="preserve"> nội dung</w:t>
      </w:r>
      <w:r w:rsidR="00310FAE">
        <w:rPr>
          <w:rFonts w:ascii="Times New Roman" w:hAnsi="Times New Roman" w:cs="Times New Roman"/>
          <w:sz w:val="28"/>
          <w:szCs w:val="28"/>
          <w:lang w:val="vi-VN"/>
        </w:rPr>
        <w:t xml:space="preserve"> </w:t>
      </w:r>
      <w:r w:rsidR="005F3966" w:rsidRPr="0089216D">
        <w:rPr>
          <w:rFonts w:ascii="Times New Roman" w:hAnsi="Times New Roman" w:cs="Times New Roman"/>
          <w:sz w:val="28"/>
          <w:szCs w:val="28"/>
        </w:rPr>
        <w:t>hoạt động của Tỉnh</w:t>
      </w:r>
    </w:p>
    <w:p w14:paraId="56D87398" w14:textId="7161B283" w:rsidR="001E1835" w:rsidRDefault="001E1835" w:rsidP="00E33964">
      <w:pPr>
        <w:tabs>
          <w:tab w:val="left" w:pos="709"/>
        </w:tabs>
        <w:spacing w:before="120" w:after="0" w:line="240" w:lineRule="auto"/>
        <w:jc w:val="both"/>
        <w:rPr>
          <w:rFonts w:ascii="Times New Roman" w:hAnsi="Times New Roman" w:cs="Times New Roman"/>
          <w:sz w:val="28"/>
          <w:szCs w:val="28"/>
        </w:rPr>
      </w:pPr>
      <w:r>
        <w:tab/>
      </w:r>
      <w:r w:rsidRPr="004205F4">
        <w:rPr>
          <w:rFonts w:ascii="Times New Roman" w:hAnsi="Times New Roman" w:cs="Times New Roman"/>
          <w:sz w:val="28"/>
          <w:szCs w:val="28"/>
          <w:lang w:val="vi-VN"/>
        </w:rPr>
        <w:t xml:space="preserve">- </w:t>
      </w:r>
      <w:r w:rsidR="00F452DA" w:rsidRPr="004205F4">
        <w:rPr>
          <w:rFonts w:ascii="Times New Roman" w:hAnsi="Times New Roman" w:cs="Times New Roman"/>
          <w:sz w:val="28"/>
          <w:szCs w:val="28"/>
          <w:lang w:val="vi-VN"/>
        </w:rPr>
        <w:t xml:space="preserve">Các Nghị định: </w:t>
      </w:r>
      <w:r w:rsidRPr="004205F4">
        <w:rPr>
          <w:rFonts w:ascii="Times New Roman" w:hAnsi="Times New Roman" w:cs="Times New Roman"/>
          <w:sz w:val="28"/>
          <w:szCs w:val="28"/>
          <w:lang w:val="vi-VN"/>
        </w:rPr>
        <w:t xml:space="preserve">(1) </w:t>
      </w:r>
      <w:r w:rsidRPr="004205F4">
        <w:rPr>
          <w:rFonts w:ascii="Times New Roman" w:hAnsi="Times New Roman" w:cs="Times New Roman"/>
          <w:sz w:val="28"/>
          <w:szCs w:val="28"/>
        </w:rPr>
        <w:t xml:space="preserve">Nghị định số 333/2025/NĐ-CP, ngày 18/12/2025 Quy định chi tiết một số biện pháp xử lý chuyển hướng tại cộng đồng; trách nhiệm, trình tự, thủ tục xử lý chuyển hướng tại cộng đồng; áp dụng biện pháp giám sát điện tử và tái hòa nhập cộng đồng đối với người chưa thành niên phạm tội; </w:t>
      </w:r>
      <w:r w:rsidRPr="004205F4">
        <w:rPr>
          <w:rFonts w:ascii="Times New Roman" w:hAnsi="Times New Roman" w:cs="Times New Roman"/>
          <w:sz w:val="28"/>
          <w:szCs w:val="28"/>
          <w:lang w:val="vi-VN"/>
        </w:rPr>
        <w:t>(2)</w:t>
      </w:r>
      <w:r w:rsidRPr="004205F4">
        <w:rPr>
          <w:rFonts w:ascii="Times New Roman" w:hAnsi="Times New Roman" w:cs="Times New Roman"/>
          <w:sz w:val="28"/>
          <w:szCs w:val="28"/>
        </w:rPr>
        <w:t xml:space="preserve">. Nghị định số 355/2025/NĐ-CP, ngày 31/12/2025 Quy định chi tiết thi hành một số điều của Luật Tư pháp người chưa thành niên về áp dụng biện pháp giáo dục tại trường giáo dưỡng, thi hành án phạt tù tại trại giam và chuẩn bị tái hòa nhập cộng đồng đối với người chưa thành niên; </w:t>
      </w:r>
      <w:r w:rsidRPr="004205F4">
        <w:rPr>
          <w:rFonts w:ascii="Times New Roman" w:hAnsi="Times New Roman" w:cs="Times New Roman"/>
          <w:sz w:val="28"/>
          <w:szCs w:val="28"/>
          <w:lang w:val="vi-VN"/>
        </w:rPr>
        <w:t>(3)</w:t>
      </w:r>
      <w:r w:rsidRPr="004205F4">
        <w:rPr>
          <w:rFonts w:ascii="Times New Roman" w:hAnsi="Times New Roman" w:cs="Times New Roman"/>
          <w:sz w:val="28"/>
          <w:szCs w:val="28"/>
        </w:rPr>
        <w:t>. Nghị định số 356/2025/NĐ-CP, ngày 31/12/2025 Quy định chi tiết một số điều và biện pháp thi hành Luật Bảo vệ dữ liệu cá nhân</w:t>
      </w:r>
      <w:r w:rsidRPr="004205F4">
        <w:rPr>
          <w:rFonts w:ascii="Times New Roman" w:hAnsi="Times New Roman" w:cs="Times New Roman"/>
          <w:sz w:val="28"/>
          <w:szCs w:val="28"/>
          <w:lang w:val="vi-VN"/>
        </w:rPr>
        <w:t xml:space="preserve"> theo chỉ đạo tại Công văn số 263/UBND – NC, ngày 07/01/2026 của UBND tỉnh</w:t>
      </w:r>
      <w:r w:rsidR="004205F4">
        <w:rPr>
          <w:rFonts w:ascii="Times New Roman" w:hAnsi="Times New Roman" w:cs="Times New Roman"/>
          <w:sz w:val="28"/>
          <w:szCs w:val="28"/>
          <w:lang w:val="vi-VN"/>
        </w:rPr>
        <w:t xml:space="preserve">; </w:t>
      </w:r>
      <w:r w:rsidR="004205F4" w:rsidRPr="004205F4">
        <w:rPr>
          <w:rFonts w:ascii="Times New Roman" w:hAnsi="Times New Roman" w:cs="Times New Roman"/>
          <w:sz w:val="28"/>
          <w:szCs w:val="28"/>
          <w:lang w:val="vi-VN"/>
        </w:rPr>
        <w:t>(4) N</w:t>
      </w:r>
      <w:r w:rsidR="004205F4" w:rsidRPr="004205F4">
        <w:rPr>
          <w:rFonts w:ascii="Times New Roman" w:hAnsi="Times New Roman" w:cs="Times New Roman"/>
          <w:sz w:val="28"/>
          <w:szCs w:val="28"/>
        </w:rPr>
        <w:t>ghị định số 357/2025/NĐ-CP ngày 31/12/2025 của Chính phủ về xây dựng và quản lý hệ thống thông tin, cơ sở dữ liệu về nhà ở và thị trường bất động sản</w:t>
      </w:r>
      <w:r w:rsidR="004205F4">
        <w:rPr>
          <w:rFonts w:ascii="Times New Roman" w:hAnsi="Times New Roman" w:cs="Times New Roman"/>
          <w:sz w:val="28"/>
          <w:szCs w:val="28"/>
          <w:lang w:val="vi-VN"/>
        </w:rPr>
        <w:t xml:space="preserve"> </w:t>
      </w:r>
      <w:r w:rsidR="004205F4" w:rsidRPr="004205F4">
        <w:rPr>
          <w:rFonts w:ascii="Times New Roman" w:hAnsi="Times New Roman" w:cs="Times New Roman"/>
          <w:sz w:val="28"/>
          <w:szCs w:val="28"/>
          <w:lang w:val="vi-VN"/>
        </w:rPr>
        <w:t xml:space="preserve">theo chỉ đạo tại Công văn số </w:t>
      </w:r>
      <w:r w:rsidR="004205F4">
        <w:rPr>
          <w:rFonts w:ascii="Times New Roman" w:hAnsi="Times New Roman" w:cs="Times New Roman"/>
          <w:sz w:val="28"/>
          <w:szCs w:val="28"/>
          <w:lang w:val="vi-VN"/>
        </w:rPr>
        <w:t>262</w:t>
      </w:r>
      <w:r w:rsidR="004205F4" w:rsidRPr="004205F4">
        <w:rPr>
          <w:rFonts w:ascii="Times New Roman" w:hAnsi="Times New Roman" w:cs="Times New Roman"/>
          <w:sz w:val="28"/>
          <w:szCs w:val="28"/>
          <w:lang w:val="vi-VN"/>
        </w:rPr>
        <w:t xml:space="preserve">/UBND – </w:t>
      </w:r>
      <w:r w:rsidR="004205F4">
        <w:rPr>
          <w:rFonts w:ascii="Times New Roman" w:hAnsi="Times New Roman" w:cs="Times New Roman"/>
          <w:sz w:val="28"/>
          <w:szCs w:val="28"/>
          <w:lang w:val="vi-VN"/>
        </w:rPr>
        <w:t>CNXD</w:t>
      </w:r>
      <w:r w:rsidR="004205F4" w:rsidRPr="004205F4">
        <w:rPr>
          <w:rFonts w:ascii="Times New Roman" w:hAnsi="Times New Roman" w:cs="Times New Roman"/>
          <w:sz w:val="28"/>
          <w:szCs w:val="28"/>
          <w:lang w:val="vi-VN"/>
        </w:rPr>
        <w:t xml:space="preserve"> ngày 07/01/2026 của UBND tỉnh</w:t>
      </w:r>
      <w:r w:rsidR="00F50E7F">
        <w:rPr>
          <w:rFonts w:ascii="Times New Roman" w:hAnsi="Times New Roman" w:cs="Times New Roman"/>
          <w:sz w:val="28"/>
          <w:szCs w:val="28"/>
          <w:lang w:val="vi-VN"/>
        </w:rPr>
        <w:t xml:space="preserve"> </w:t>
      </w:r>
      <w:r w:rsidR="00A31AF2" w:rsidRPr="004205F4">
        <w:rPr>
          <w:rStyle w:val="FootnoteReference"/>
          <w:rFonts w:ascii="Times New Roman" w:hAnsi="Times New Roman" w:cs="Times New Roman"/>
          <w:sz w:val="28"/>
          <w:szCs w:val="28"/>
          <w:lang w:val="vi-VN"/>
        </w:rPr>
        <w:footnoteReference w:id="2"/>
      </w:r>
      <w:r w:rsidRPr="004205F4">
        <w:rPr>
          <w:rFonts w:ascii="Times New Roman" w:hAnsi="Times New Roman" w:cs="Times New Roman"/>
          <w:sz w:val="28"/>
          <w:szCs w:val="28"/>
        </w:rPr>
        <w:t>.</w:t>
      </w:r>
    </w:p>
    <w:p w14:paraId="3F2A9D9A" w14:textId="64B0B03C" w:rsidR="00310FAE" w:rsidRDefault="00310FAE" w:rsidP="00310FAE">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eastAsia="SimSun" w:hAnsi="Times New Roman" w:cs="Times New Roman"/>
          <w:color w:val="000000"/>
          <w:kern w:val="0"/>
          <w:sz w:val="28"/>
          <w:szCs w:val="28"/>
          <w14:ligatures w14:val="none"/>
        </w:rPr>
        <w:tab/>
      </w:r>
      <w:r w:rsidRPr="005F3966">
        <w:rPr>
          <w:rFonts w:ascii="Times New Roman" w:eastAsia="SimSun" w:hAnsi="Times New Roman" w:cs="Times New Roman"/>
          <w:color w:val="000000"/>
          <w:kern w:val="0"/>
          <w:sz w:val="28"/>
          <w:szCs w:val="28"/>
          <w14:ligatures w14:val="none"/>
        </w:rPr>
        <w:t>- Kế hoạch số 07/KH-UBND ngày 14/01/2026</w:t>
      </w:r>
      <w:r>
        <w:rPr>
          <w:rFonts w:ascii="Times New Roman" w:eastAsia="SimSun" w:hAnsi="Times New Roman" w:cs="Times New Roman"/>
          <w:color w:val="000000"/>
          <w:kern w:val="0"/>
          <w:sz w:val="28"/>
          <w:szCs w:val="28"/>
          <w14:ligatures w14:val="none"/>
        </w:rPr>
        <w:t xml:space="preserve"> </w:t>
      </w:r>
      <w:r w:rsidRPr="005F3966">
        <w:rPr>
          <w:rFonts w:ascii="Times New Roman" w:eastAsia="SimSun" w:hAnsi="Times New Roman" w:cs="Times New Roman"/>
          <w:color w:val="000000"/>
          <w:kern w:val="0"/>
          <w:sz w:val="28"/>
          <w:szCs w:val="28"/>
          <w14:ligatures w14:val="none"/>
        </w:rPr>
        <w:t xml:space="preserve">của UBND tỉnh Đắk Lắk về Phát triển Du lịch tỉnh Đắk Lắk năm 2026; </w:t>
      </w:r>
      <w:r w:rsidRPr="00751C4B">
        <w:rPr>
          <w:rFonts w:ascii="Times New Roman" w:eastAsia="SimSun" w:hAnsi="Times New Roman" w:cs="Times New Roman"/>
          <w:color w:val="000000"/>
          <w:kern w:val="0"/>
          <w:sz w:val="28"/>
          <w:szCs w:val="28"/>
          <w14:ligatures w14:val="none"/>
        </w:rPr>
        <w:t xml:space="preserve">Công văn số </w:t>
      </w:r>
      <w:r>
        <w:rPr>
          <w:rFonts w:ascii="Times New Roman" w:eastAsia="SimSun" w:hAnsi="Times New Roman" w:cs="Times New Roman"/>
          <w:color w:val="000000"/>
          <w:kern w:val="0"/>
          <w:sz w:val="28"/>
          <w:szCs w:val="28"/>
          <w14:ligatures w14:val="none"/>
        </w:rPr>
        <w:t>223/SVHTTDL-QLDL</w:t>
      </w:r>
      <w:r>
        <w:rPr>
          <w:rFonts w:ascii="Times New Roman" w:eastAsia="SimSun" w:hAnsi="Times New Roman" w:cs="Times New Roman"/>
          <w:color w:val="000000"/>
          <w:kern w:val="0"/>
          <w:sz w:val="28"/>
          <w:szCs w:val="28"/>
          <w:lang w:val="vi-VN"/>
          <w14:ligatures w14:val="none"/>
        </w:rPr>
        <w:t xml:space="preserve"> ngày </w:t>
      </w:r>
      <w:r w:rsidRPr="00751C4B">
        <w:rPr>
          <w:rFonts w:ascii="Times New Roman" w:eastAsia="SimSun" w:hAnsi="Times New Roman" w:cs="Times New Roman"/>
          <w:color w:val="000000"/>
          <w:kern w:val="0"/>
          <w:sz w:val="28"/>
          <w:szCs w:val="28"/>
          <w14:ligatures w14:val="none"/>
        </w:rPr>
        <w:t>17/01/2026</w:t>
      </w:r>
      <w:r>
        <w:rPr>
          <w:rFonts w:ascii="Times New Roman" w:eastAsia="SimSun" w:hAnsi="Times New Roman" w:cs="Times New Roman"/>
          <w:color w:val="000000"/>
          <w:kern w:val="0"/>
          <w:sz w:val="28"/>
          <w:szCs w:val="28"/>
          <w:lang w:val="vi-VN"/>
          <w14:ligatures w14:val="none"/>
        </w:rPr>
        <w:t xml:space="preserve"> của Sở Văn hóa, Thể thao và Du lịch về việc</w:t>
      </w:r>
      <w:r w:rsidRPr="00751C4B">
        <w:rPr>
          <w:rFonts w:ascii="Times New Roman" w:eastAsia="SimSun" w:hAnsi="Times New Roman" w:cs="Times New Roman"/>
          <w:color w:val="000000"/>
          <w:kern w:val="0"/>
          <w:sz w:val="28"/>
          <w:szCs w:val="28"/>
          <w14:ligatures w14:val="none"/>
        </w:rPr>
        <w:t xml:space="preserve"> phối hợp hỗ trợ tuyên truyền, giới thiệu thông tin du lịch Đắk Lắk</w:t>
      </w:r>
      <w:r w:rsidR="00EE5F3B">
        <w:rPr>
          <w:rFonts w:ascii="Times New Roman" w:eastAsia="SimSun" w:hAnsi="Times New Roman" w:cs="Times New Roman"/>
          <w:color w:val="000000"/>
          <w:kern w:val="0"/>
          <w:sz w:val="28"/>
          <w:szCs w:val="28"/>
          <w:lang w:val="vi-VN"/>
          <w14:ligatures w14:val="none"/>
        </w:rPr>
        <w:t xml:space="preserve"> </w:t>
      </w:r>
      <w:r w:rsidR="00EE5F3B">
        <w:rPr>
          <w:rStyle w:val="FootnoteReference"/>
          <w:rFonts w:ascii="Times New Roman" w:eastAsia="SimSun" w:hAnsi="Times New Roman" w:cs="Times New Roman"/>
          <w:color w:val="000000"/>
          <w:kern w:val="0"/>
          <w:sz w:val="28"/>
          <w:szCs w:val="28"/>
          <w:lang w:val="vi-VN"/>
          <w14:ligatures w14:val="none"/>
        </w:rPr>
        <w:footnoteReference w:id="3"/>
      </w:r>
      <w:r>
        <w:rPr>
          <w:rFonts w:ascii="Times New Roman" w:eastAsia="SimSun" w:hAnsi="Times New Roman" w:cs="Times New Roman"/>
          <w:color w:val="000000"/>
          <w:kern w:val="0"/>
          <w:sz w:val="28"/>
          <w:szCs w:val="28"/>
          <w:lang w:val="vi-VN"/>
          <w14:ligatures w14:val="none"/>
        </w:rPr>
        <w:t xml:space="preserve">. </w:t>
      </w:r>
    </w:p>
    <w:p w14:paraId="7BDE848B" w14:textId="0BC6BEA1" w:rsidR="00310FAE" w:rsidRDefault="00310FAE" w:rsidP="00310FAE">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tab/>
      </w:r>
      <w:r w:rsidRPr="0095452E">
        <w:rPr>
          <w:rFonts w:ascii="Times New Roman" w:eastAsia="SimSun" w:hAnsi="Times New Roman" w:cs="Times New Roman"/>
          <w:color w:val="000000"/>
          <w:kern w:val="0"/>
          <w:sz w:val="28"/>
          <w:szCs w:val="28"/>
          <w14:ligatures w14:val="none"/>
        </w:rPr>
        <w:t xml:space="preserve">- Kế hoạch số 0132/KH-SVHTTDL ngày 24/12/2025 của Sở Văn hóa, Thể thao và Du lịch về việc tổ chức Cuộc thi sáng tác biểu trưng (logo) nhận diện thương hiệu tỉnh Đắk Lắk; </w:t>
      </w:r>
      <w:r w:rsidRPr="00220535">
        <w:rPr>
          <w:rFonts w:ascii="Times New Roman" w:eastAsia="SimSun" w:hAnsi="Times New Roman" w:cs="Times New Roman"/>
          <w:color w:val="000000"/>
          <w:kern w:val="0"/>
          <w:sz w:val="28"/>
          <w:szCs w:val="28"/>
          <w14:ligatures w14:val="none"/>
        </w:rPr>
        <w:t xml:space="preserve"> </w:t>
      </w:r>
    </w:p>
    <w:p w14:paraId="4C0A389C" w14:textId="33D5A46E" w:rsidR="00310FAE" w:rsidRPr="00310FAE" w:rsidRDefault="00310FAE" w:rsidP="00E33964">
      <w:pPr>
        <w:tabs>
          <w:tab w:val="left" w:pos="709"/>
        </w:tabs>
        <w:spacing w:before="120" w:after="0" w:line="240" w:lineRule="auto"/>
        <w:jc w:val="both"/>
      </w:pPr>
      <w:r>
        <w:rPr>
          <w:rFonts w:ascii="Times New Roman" w:eastAsia="SimSun" w:hAnsi="Times New Roman" w:cs="Times New Roman"/>
          <w:color w:val="000000"/>
          <w:kern w:val="0"/>
          <w:sz w:val="28"/>
          <w:szCs w:val="28"/>
          <w14:ligatures w14:val="none"/>
        </w:rPr>
        <w:lastRenderedPageBreak/>
        <w:tab/>
      </w:r>
      <w:r>
        <w:rPr>
          <w:rFonts w:ascii="Times New Roman" w:eastAsia="SimSun" w:hAnsi="Times New Roman" w:cs="Times New Roman"/>
          <w:color w:val="000000"/>
          <w:kern w:val="0"/>
          <w:sz w:val="28"/>
          <w:szCs w:val="28"/>
          <w:lang w:val="vi-VN"/>
          <w14:ligatures w14:val="none"/>
        </w:rPr>
        <w:t xml:space="preserve">- </w:t>
      </w:r>
      <w:r w:rsidRPr="00220535">
        <w:rPr>
          <w:rFonts w:ascii="Times New Roman" w:eastAsia="SimSun" w:hAnsi="Times New Roman" w:cs="Times New Roman"/>
          <w:color w:val="000000"/>
          <w:kern w:val="0"/>
          <w:sz w:val="28"/>
          <w:szCs w:val="28"/>
          <w14:ligatures w14:val="none"/>
        </w:rPr>
        <w:t xml:space="preserve">Kế hoạch số </w:t>
      </w:r>
      <w:r>
        <w:rPr>
          <w:rFonts w:ascii="Times New Roman" w:eastAsia="SimSun" w:hAnsi="Times New Roman" w:cs="Times New Roman"/>
          <w:color w:val="000000"/>
          <w:kern w:val="0"/>
          <w:sz w:val="28"/>
          <w:szCs w:val="28"/>
          <w:lang w:val="vi-VN"/>
          <w14:ligatures w14:val="none"/>
        </w:rPr>
        <w:t>11</w:t>
      </w:r>
      <w:r w:rsidRPr="00220535">
        <w:rPr>
          <w:rFonts w:ascii="Times New Roman" w:eastAsia="SimSun" w:hAnsi="Times New Roman" w:cs="Times New Roman"/>
          <w:color w:val="000000"/>
          <w:kern w:val="0"/>
          <w:sz w:val="28"/>
          <w:szCs w:val="28"/>
          <w14:ligatures w14:val="none"/>
        </w:rPr>
        <w:t>/</w:t>
      </w:r>
      <w:r>
        <w:rPr>
          <w:rFonts w:ascii="Times New Roman" w:eastAsia="SimSun" w:hAnsi="Times New Roman" w:cs="Times New Roman"/>
          <w:color w:val="000000"/>
          <w:kern w:val="0"/>
          <w:sz w:val="28"/>
          <w:szCs w:val="28"/>
          <w:lang w:val="vi-VN"/>
          <w14:ligatures w14:val="none"/>
        </w:rPr>
        <w:t>KH-</w:t>
      </w:r>
      <w:r>
        <w:rPr>
          <w:rFonts w:ascii="Times New Roman" w:eastAsia="SimSun" w:hAnsi="Times New Roman" w:cs="Times New Roman"/>
          <w:color w:val="000000"/>
          <w:kern w:val="0"/>
          <w:sz w:val="28"/>
          <w:szCs w:val="28"/>
          <w14:ligatures w14:val="none"/>
        </w:rPr>
        <w:t xml:space="preserve">UBND ngày </w:t>
      </w:r>
      <w:r>
        <w:rPr>
          <w:rFonts w:ascii="Times New Roman" w:eastAsia="SimSun" w:hAnsi="Times New Roman" w:cs="Times New Roman"/>
          <w:color w:val="000000"/>
          <w:kern w:val="0"/>
          <w:sz w:val="28"/>
          <w:szCs w:val="28"/>
          <w:lang w:val="vi-VN"/>
          <w14:ligatures w14:val="none"/>
        </w:rPr>
        <w:t xml:space="preserve">17/01/2026 </w:t>
      </w:r>
      <w:r w:rsidRPr="00220535">
        <w:rPr>
          <w:rFonts w:ascii="Times New Roman" w:eastAsia="SimSun" w:hAnsi="Times New Roman" w:cs="Times New Roman"/>
          <w:color w:val="000000"/>
          <w:kern w:val="0"/>
          <w:sz w:val="28"/>
          <w:szCs w:val="28"/>
          <w14:ligatures w14:val="none"/>
        </w:rPr>
        <w:t>của UBND tỉnh Đắk Lắ</w:t>
      </w:r>
      <w:r>
        <w:rPr>
          <w:rFonts w:ascii="Times New Roman" w:eastAsia="SimSun" w:hAnsi="Times New Roman" w:cs="Times New Roman"/>
          <w:color w:val="000000"/>
          <w:kern w:val="0"/>
          <w:sz w:val="28"/>
          <w:szCs w:val="28"/>
          <w14:ligatures w14:val="none"/>
        </w:rPr>
        <w:t>k </w:t>
      </w:r>
      <w:r w:rsidRPr="00220535">
        <w:rPr>
          <w:rFonts w:ascii="Times New Roman" w:eastAsia="SimSun" w:hAnsi="Times New Roman" w:cs="Times New Roman"/>
          <w:color w:val="000000"/>
          <w:kern w:val="0"/>
          <w:sz w:val="28"/>
          <w:szCs w:val="28"/>
          <w14:ligatures w14:val="none"/>
        </w:rPr>
        <w:t xml:space="preserve">về việc </w:t>
      </w:r>
      <w:r>
        <w:rPr>
          <w:rFonts w:ascii="Times New Roman" w:eastAsia="SimSun" w:hAnsi="Times New Roman" w:cs="Times New Roman"/>
          <w:color w:val="000000"/>
          <w:kern w:val="0"/>
          <w:sz w:val="28"/>
          <w:szCs w:val="28"/>
          <w:lang w:val="vi-VN"/>
          <w14:ligatures w14:val="none"/>
        </w:rPr>
        <w:t>Tổ chức Chiến dịch vận động hiến máu tình nguyện dịp Tết và Lễ hội Xuân hồng năm 2026</w:t>
      </w:r>
      <w:r w:rsidRPr="00220535">
        <w:rPr>
          <w:rFonts w:ascii="Times New Roman" w:eastAsia="SimSun" w:hAnsi="Times New Roman" w:cs="Times New Roman"/>
          <w:color w:val="000000"/>
          <w:kern w:val="0"/>
          <w:sz w:val="28"/>
          <w:szCs w:val="28"/>
          <w14:ligatures w14:val="none"/>
        </w:rPr>
        <w:t>.</w:t>
      </w:r>
    </w:p>
    <w:p w14:paraId="6B267C93" w14:textId="2611E3A8" w:rsidR="00AB5FB5" w:rsidRDefault="00AB5FB5" w:rsidP="00E33964">
      <w:pPr>
        <w:tabs>
          <w:tab w:val="left" w:pos="709"/>
        </w:tabs>
        <w:spacing w:before="120" w:after="0" w:line="240" w:lineRule="auto"/>
        <w:jc w:val="both"/>
        <w:rPr>
          <w:rFonts w:ascii="Times New Roman" w:hAnsi="Times New Roman" w:cs="Times New Roman"/>
          <w:sz w:val="28"/>
          <w:szCs w:val="28"/>
        </w:rPr>
      </w:pPr>
      <w:r w:rsidRPr="00AB5FB5">
        <w:rPr>
          <w:rFonts w:ascii="Times New Roman" w:hAnsi="Times New Roman" w:cs="Times New Roman"/>
          <w:sz w:val="28"/>
          <w:szCs w:val="28"/>
        </w:rPr>
        <w:tab/>
        <w:t xml:space="preserve">- Kế hoạch số 33-KH/TU ngày 31/12/2025 của Ban Thường vụ Tỉnh ủy về “thực hiện Kết luận số 207-KL/TW ngày 10/11/2025 của Ban Bí thư về tiếp tục thực hiện Chỉ thị số 30-CT/TW ngày 22/01/2019 của Ban Bí thư về tăng cường sự lãnh đạo của Đảng và trách nhiệm quản lý của Nhà nước đối với công tác bảo vệ quyền lợi của người tiêu dùng” theo chỉ đạo tại Công văn số 433/UBND – ĐTKT ngày 09/01/2026 </w:t>
      </w:r>
      <w:r>
        <w:rPr>
          <w:rFonts w:ascii="Times New Roman" w:hAnsi="Times New Roman" w:cs="Times New Roman"/>
          <w:sz w:val="28"/>
          <w:szCs w:val="28"/>
          <w:lang w:val="vi-VN"/>
        </w:rPr>
        <w:t>của UBND tỉnh</w:t>
      </w:r>
      <w:r w:rsidRPr="00AB5FB5">
        <w:rPr>
          <w:rFonts w:ascii="Times New Roman" w:hAnsi="Times New Roman" w:cs="Times New Roman"/>
          <w:sz w:val="28"/>
          <w:szCs w:val="28"/>
        </w:rPr>
        <w:t xml:space="preserve">. </w:t>
      </w:r>
    </w:p>
    <w:p w14:paraId="175779C1" w14:textId="0FB4C376" w:rsidR="00310FAE" w:rsidRPr="00D12EB6" w:rsidRDefault="00310FAE" w:rsidP="00E33964">
      <w:pPr>
        <w:tabs>
          <w:tab w:val="left" w:pos="709"/>
        </w:tabs>
        <w:spacing w:before="120" w:after="0" w:line="240" w:lineRule="auto"/>
        <w:jc w:val="both"/>
        <w:rPr>
          <w:rFonts w:ascii="Times New Roman" w:eastAsia="SimSun" w:hAnsi="Times New Roman" w:cs="Times New Roman"/>
          <w:color w:val="000000"/>
          <w:kern w:val="0"/>
          <w:sz w:val="28"/>
          <w:szCs w:val="28"/>
          <w14:ligatures w14:val="none"/>
        </w:rPr>
      </w:pPr>
      <w:r>
        <w:rPr>
          <w:rFonts w:ascii="Times New Roman" w:eastAsia="SimSun" w:hAnsi="Times New Roman" w:cs="Times New Roman"/>
          <w:color w:val="000000"/>
          <w:kern w:val="0"/>
          <w:sz w:val="28"/>
          <w:szCs w:val="28"/>
          <w14:ligatures w14:val="none"/>
        </w:rPr>
        <w:tab/>
      </w:r>
      <w:r w:rsidRPr="00220535">
        <w:rPr>
          <w:rFonts w:ascii="Times New Roman" w:eastAsia="SimSun" w:hAnsi="Times New Roman" w:cs="Times New Roman"/>
          <w:color w:val="000000"/>
          <w:kern w:val="0"/>
          <w:sz w:val="28"/>
          <w:szCs w:val="28"/>
          <w14:ligatures w14:val="none"/>
        </w:rPr>
        <w:t xml:space="preserve">- </w:t>
      </w:r>
      <w:r>
        <w:rPr>
          <w:rFonts w:ascii="Times New Roman" w:eastAsia="SimSun" w:hAnsi="Times New Roman" w:cs="Times New Roman"/>
          <w:color w:val="000000"/>
          <w:kern w:val="0"/>
          <w:sz w:val="28"/>
          <w:szCs w:val="28"/>
          <w:lang w:val="vi-VN"/>
          <w14:ligatures w14:val="none"/>
        </w:rPr>
        <w:t xml:space="preserve">Quyết định </w:t>
      </w:r>
      <w:r w:rsidRPr="00220535">
        <w:rPr>
          <w:rFonts w:ascii="Times New Roman" w:eastAsia="SimSun" w:hAnsi="Times New Roman" w:cs="Times New Roman"/>
          <w:color w:val="000000"/>
          <w:kern w:val="0"/>
          <w:sz w:val="28"/>
          <w:szCs w:val="28"/>
          <w14:ligatures w14:val="none"/>
        </w:rPr>
        <w:t>số</w:t>
      </w:r>
      <w:r>
        <w:rPr>
          <w:rFonts w:ascii="Times New Roman" w:eastAsia="SimSun" w:hAnsi="Times New Roman" w:cs="Times New Roman"/>
          <w:color w:val="000000"/>
          <w:kern w:val="0"/>
          <w:sz w:val="28"/>
          <w:szCs w:val="28"/>
          <w14:ligatures w14:val="none"/>
        </w:rPr>
        <w:t xml:space="preserve"> 02490/QĐ-UBND ngày </w:t>
      </w:r>
      <w:r w:rsidRPr="00220535">
        <w:rPr>
          <w:rFonts w:ascii="Times New Roman" w:eastAsia="SimSun" w:hAnsi="Times New Roman" w:cs="Times New Roman"/>
          <w:color w:val="000000"/>
          <w:kern w:val="0"/>
          <w:sz w:val="28"/>
          <w:szCs w:val="28"/>
          <w14:ligatures w14:val="none"/>
        </w:rPr>
        <w:t>29/12/2025 của UBND tỉnh Đắk Lắ</w:t>
      </w:r>
      <w:r>
        <w:rPr>
          <w:rFonts w:ascii="Times New Roman" w:eastAsia="SimSun" w:hAnsi="Times New Roman" w:cs="Times New Roman"/>
          <w:color w:val="000000"/>
          <w:kern w:val="0"/>
          <w:sz w:val="28"/>
          <w:szCs w:val="28"/>
          <w14:ligatures w14:val="none"/>
        </w:rPr>
        <w:t>k </w:t>
      </w:r>
      <w:r w:rsidRPr="00220535">
        <w:rPr>
          <w:rFonts w:ascii="Times New Roman" w:eastAsia="SimSun" w:hAnsi="Times New Roman" w:cs="Times New Roman"/>
          <w:color w:val="000000"/>
          <w:kern w:val="0"/>
          <w:sz w:val="28"/>
          <w:szCs w:val="28"/>
          <w14:ligatures w14:val="none"/>
        </w:rPr>
        <w:t xml:space="preserve">về việc ban hành Kế hoạch đấu tranh, ngăn chặn, đẩy lùi tình trạng buôn lậu, gian lận thương mại, hàng giả, xâm phạm quyền sở hữu trí tuệ trên địa bàn tỉnh Đắk Lắk đến năm 2030. </w:t>
      </w:r>
    </w:p>
    <w:p w14:paraId="2E8E4B81" w14:textId="19FE2138" w:rsidR="004B1E53" w:rsidRDefault="00A713DE" w:rsidP="00E97726">
      <w:pPr>
        <w:tabs>
          <w:tab w:val="left" w:pos="709"/>
        </w:tabs>
        <w:spacing w:before="120" w:after="0" w:line="240" w:lineRule="auto"/>
        <w:jc w:val="both"/>
        <w:rPr>
          <w:rFonts w:ascii="Times New Roman" w:eastAsia="SimSun" w:hAnsi="Times New Roman" w:cs="Times New Roman"/>
          <w:bCs/>
          <w:color w:val="000000"/>
          <w:kern w:val="0"/>
          <w:sz w:val="28"/>
          <w:szCs w:val="28"/>
          <w14:ligatures w14:val="none"/>
        </w:rPr>
      </w:pPr>
      <w:r>
        <w:rPr>
          <w:rFonts w:ascii="Times New Roman" w:eastAsia="SimSun" w:hAnsi="Times New Roman" w:cs="Times New Roman"/>
          <w:color w:val="000000"/>
          <w:kern w:val="0"/>
          <w:sz w:val="28"/>
          <w:szCs w:val="28"/>
          <w14:ligatures w14:val="none"/>
        </w:rPr>
        <w:tab/>
      </w:r>
      <w:r w:rsidR="003E45AD">
        <w:rPr>
          <w:rFonts w:ascii="Times New Roman" w:eastAsia="SimSun" w:hAnsi="Times New Roman" w:cs="Times New Roman"/>
          <w:color w:val="000000"/>
          <w:kern w:val="0"/>
          <w:sz w:val="28"/>
          <w:szCs w:val="28"/>
          <w14:ligatures w14:val="none"/>
        </w:rPr>
        <w:t>Nhận được Công văn này, Thủ trưởng các cơ quan, đơn vị triển khai thực hiện</w:t>
      </w:r>
      <w:r w:rsidR="00C42522">
        <w:rPr>
          <w:rFonts w:ascii="Times New Roman" w:eastAsia="SimSun" w:hAnsi="Times New Roman" w:cs="Times New Roman"/>
          <w:bCs/>
          <w:color w:val="000000"/>
          <w:kern w:val="0"/>
          <w:sz w:val="28"/>
          <w:szCs w:val="28"/>
          <w:lang w:val="vi-VN"/>
          <w14:ligatures w14:val="none"/>
        </w:rPr>
        <w:t>.</w:t>
      </w:r>
      <w:r w:rsidR="004B1E53">
        <w:rPr>
          <w:rFonts w:ascii="Times New Roman" w:eastAsia="SimSun" w:hAnsi="Times New Roman" w:cs="Times New Roman"/>
          <w:bCs/>
          <w:color w:val="000000"/>
          <w:kern w:val="0"/>
          <w:sz w:val="28"/>
          <w:szCs w:val="28"/>
          <w14:ligatures w14:val="none"/>
        </w:rPr>
        <w:t>/.</w:t>
      </w:r>
    </w:p>
    <w:p w14:paraId="25680F2B" w14:textId="77777777" w:rsidR="004B1E53" w:rsidRPr="004B1E53" w:rsidRDefault="004B1E53" w:rsidP="004B1E53">
      <w:pPr>
        <w:tabs>
          <w:tab w:val="left" w:pos="709"/>
        </w:tabs>
        <w:spacing w:before="100" w:after="0" w:line="240" w:lineRule="auto"/>
        <w:jc w:val="both"/>
        <w:rPr>
          <w:rFonts w:ascii="Times New Roman" w:eastAsia="SimSun" w:hAnsi="Times New Roman" w:cs="Times New Roman"/>
          <w:bCs/>
          <w:color w:val="000000"/>
          <w:kern w:val="0"/>
          <w:sz w:val="28"/>
          <w:szCs w:val="28"/>
          <w14:ligatures w14:val="none"/>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35CD5" w14:paraId="52E795BC" w14:textId="77777777" w:rsidTr="008B340F">
        <w:tc>
          <w:tcPr>
            <w:tcW w:w="4644" w:type="dxa"/>
          </w:tcPr>
          <w:p w14:paraId="6C586951" w14:textId="77777777" w:rsidR="00635CD5" w:rsidRPr="008C0EA5" w:rsidRDefault="00635CD5" w:rsidP="00635CD5">
            <w:pPr>
              <w:tabs>
                <w:tab w:val="center" w:pos="2216"/>
              </w:tabs>
              <w:jc w:val="both"/>
              <w:rPr>
                <w:rFonts w:ascii="Times New Roman" w:hAnsi="Times New Roman" w:cs="Times New Roman"/>
                <w:b/>
                <w:i/>
                <w:color w:val="000000"/>
              </w:rPr>
            </w:pPr>
            <w:r w:rsidRPr="008C0EA5">
              <w:rPr>
                <w:rFonts w:ascii="Times New Roman" w:hAnsi="Times New Roman" w:cs="Times New Roman"/>
                <w:b/>
                <w:i/>
                <w:color w:val="000000"/>
              </w:rPr>
              <w:t>Nơi nhận:</w:t>
            </w:r>
            <w:r w:rsidRPr="008C0EA5">
              <w:rPr>
                <w:rFonts w:ascii="Times New Roman" w:hAnsi="Times New Roman" w:cs="Times New Roman"/>
                <w:b/>
                <w:i/>
                <w:color w:val="000000"/>
              </w:rPr>
              <w:tab/>
            </w:r>
          </w:p>
          <w:p w14:paraId="16CD269D" w14:textId="77777777" w:rsidR="00635CD5" w:rsidRDefault="00635CD5" w:rsidP="00635CD5">
            <w:pPr>
              <w:jc w:val="both"/>
              <w:rPr>
                <w:rFonts w:ascii="Times New Roman" w:hAnsi="Times New Roman" w:cs="Times New Roman"/>
                <w:color w:val="000000"/>
                <w:sz w:val="22"/>
                <w:szCs w:val="22"/>
              </w:rPr>
            </w:pPr>
            <w:r w:rsidRPr="008C0EA5">
              <w:rPr>
                <w:rFonts w:ascii="Times New Roman" w:hAnsi="Times New Roman" w:cs="Times New Roman"/>
                <w:color w:val="000000"/>
                <w:sz w:val="22"/>
                <w:szCs w:val="22"/>
              </w:rPr>
              <w:t>- Như trên;</w:t>
            </w:r>
          </w:p>
          <w:p w14:paraId="3A206CC0" w14:textId="180B3522" w:rsid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Lãnh đạo Sở </w:t>
            </w:r>
            <w:r w:rsidRPr="0073377B">
              <w:rPr>
                <w:rFonts w:ascii="Times New Roman" w:hAnsi="Times New Roman" w:cs="Times New Roman"/>
                <w:i/>
                <w:color w:val="000000"/>
                <w:sz w:val="22"/>
                <w:szCs w:val="22"/>
                <w:lang w:val="vi-VN"/>
              </w:rPr>
              <w:t>(để c/đ)</w:t>
            </w:r>
            <w:r w:rsidRPr="0073377B">
              <w:rPr>
                <w:rFonts w:ascii="Times New Roman" w:hAnsi="Times New Roman" w:cs="Times New Roman"/>
                <w:i/>
                <w:color w:val="000000"/>
                <w:sz w:val="22"/>
                <w:szCs w:val="22"/>
              </w:rPr>
              <w:t>;</w:t>
            </w:r>
            <w:r>
              <w:rPr>
                <w:rFonts w:ascii="Times New Roman" w:hAnsi="Times New Roman" w:cs="Times New Roman"/>
                <w:color w:val="000000"/>
                <w:sz w:val="22"/>
                <w:szCs w:val="22"/>
              </w:rPr>
              <w:t xml:space="preserve"> </w:t>
            </w:r>
          </w:p>
          <w:p w14:paraId="13F8D157" w14:textId="77777777" w:rsidR="0082734A" w:rsidRDefault="000A5A4A" w:rsidP="00635CD5">
            <w:pPr>
              <w:jc w:val="both"/>
              <w:rPr>
                <w:rFonts w:ascii="Times New Roman" w:hAnsi="Times New Roman" w:cs="Times New Roman"/>
                <w:color w:val="000000"/>
                <w:sz w:val="22"/>
                <w:szCs w:val="22"/>
                <w:lang w:val="vi-VN"/>
              </w:rPr>
            </w:pPr>
            <w:r>
              <w:rPr>
                <w:rFonts w:ascii="Times New Roman" w:hAnsi="Times New Roman" w:cs="Times New Roman"/>
                <w:color w:val="000000"/>
                <w:sz w:val="22"/>
                <w:szCs w:val="22"/>
                <w:lang w:val="vi-VN"/>
              </w:rPr>
              <w:t xml:space="preserve">- UBND </w:t>
            </w:r>
            <w:r w:rsidR="00CB3EDF">
              <w:rPr>
                <w:rFonts w:ascii="Times New Roman" w:hAnsi="Times New Roman" w:cs="Times New Roman"/>
                <w:color w:val="000000"/>
                <w:sz w:val="22"/>
                <w:szCs w:val="22"/>
                <w:lang w:val="vi-VN"/>
              </w:rPr>
              <w:t xml:space="preserve">xã/ </w:t>
            </w:r>
            <w:r>
              <w:rPr>
                <w:rFonts w:ascii="Times New Roman" w:hAnsi="Times New Roman" w:cs="Times New Roman"/>
                <w:color w:val="000000"/>
                <w:sz w:val="22"/>
                <w:szCs w:val="22"/>
                <w:lang w:val="vi-VN"/>
              </w:rPr>
              <w:t xml:space="preserve">phường </w:t>
            </w:r>
            <w:r w:rsidRPr="00C42522">
              <w:rPr>
                <w:rFonts w:ascii="Times New Roman" w:hAnsi="Times New Roman" w:cs="Times New Roman"/>
                <w:i/>
                <w:color w:val="000000"/>
                <w:sz w:val="22"/>
                <w:szCs w:val="22"/>
                <w:lang w:val="vi-VN"/>
              </w:rPr>
              <w:t>(để p/h);</w:t>
            </w:r>
            <w:r>
              <w:rPr>
                <w:rFonts w:ascii="Times New Roman" w:hAnsi="Times New Roman" w:cs="Times New Roman"/>
                <w:color w:val="000000"/>
                <w:sz w:val="22"/>
                <w:szCs w:val="22"/>
                <w:lang w:val="vi-VN"/>
              </w:rPr>
              <w:t xml:space="preserve"> </w:t>
            </w:r>
          </w:p>
          <w:p w14:paraId="01021A2B" w14:textId="243F5597" w:rsidR="000A5A4A" w:rsidRPr="000A5A4A" w:rsidRDefault="0082734A" w:rsidP="00635CD5">
            <w:pPr>
              <w:jc w:val="both"/>
              <w:rPr>
                <w:rFonts w:ascii="Times New Roman" w:hAnsi="Times New Roman" w:cs="Times New Roman"/>
                <w:color w:val="000000"/>
                <w:sz w:val="22"/>
                <w:szCs w:val="22"/>
                <w:lang w:val="vi-VN"/>
              </w:rPr>
            </w:pPr>
            <w:r>
              <w:rPr>
                <w:rFonts w:ascii="Times New Roman" w:hAnsi="Times New Roman" w:cs="Times New Roman"/>
                <w:color w:val="000000"/>
                <w:sz w:val="22"/>
                <w:szCs w:val="22"/>
              </w:rPr>
              <w:t xml:space="preserve">- Cổng thông tin điện tử của Sở GDĐT;  </w:t>
            </w:r>
            <w:r w:rsidR="000A5A4A">
              <w:rPr>
                <w:rFonts w:ascii="Times New Roman" w:hAnsi="Times New Roman" w:cs="Times New Roman"/>
                <w:color w:val="000000"/>
                <w:sz w:val="22"/>
                <w:szCs w:val="22"/>
                <w:lang w:val="vi-VN"/>
              </w:rPr>
              <w:t xml:space="preserve"> </w:t>
            </w:r>
          </w:p>
          <w:p w14:paraId="3A6BE6FF" w14:textId="1A729DE7" w:rsidR="00635CD5" w:rsidRPr="00635CD5" w:rsidRDefault="00635CD5" w:rsidP="00635CD5">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Lưu: VT, VP. </w:t>
            </w:r>
          </w:p>
        </w:tc>
        <w:tc>
          <w:tcPr>
            <w:tcW w:w="4644" w:type="dxa"/>
          </w:tcPr>
          <w:p w14:paraId="42082078" w14:textId="7B1B4BC2" w:rsidR="00635CD5" w:rsidRPr="008C0EA5" w:rsidRDefault="008B340F" w:rsidP="008B340F">
            <w:pPr>
              <w:ind w:firstLine="720"/>
              <w:rPr>
                <w:rFonts w:ascii="Times New Roman" w:hAnsi="Times New Roman" w:cs="Times New Roman"/>
                <w:b/>
                <w:color w:val="000000"/>
                <w:sz w:val="28"/>
                <w:szCs w:val="28"/>
              </w:rPr>
            </w:pPr>
            <w:r>
              <w:rPr>
                <w:rFonts w:ascii="Times New Roman" w:hAnsi="Times New Roman" w:cs="Times New Roman"/>
                <w:b/>
                <w:color w:val="000000"/>
                <w:sz w:val="28"/>
                <w:szCs w:val="28"/>
                <w:lang w:val="vi-VN"/>
              </w:rPr>
              <w:t xml:space="preserve">         </w:t>
            </w:r>
            <w:r w:rsidR="001378A2">
              <w:rPr>
                <w:rFonts w:ascii="Times New Roman" w:hAnsi="Times New Roman" w:cs="Times New Roman"/>
                <w:b/>
                <w:color w:val="000000"/>
                <w:sz w:val="28"/>
                <w:szCs w:val="28"/>
                <w:lang w:val="vi-VN"/>
              </w:rPr>
              <w:t xml:space="preserve"> </w:t>
            </w:r>
            <w:r w:rsidR="00635CD5">
              <w:rPr>
                <w:rFonts w:ascii="Times New Roman" w:hAnsi="Times New Roman" w:cs="Times New Roman"/>
                <w:b/>
                <w:color w:val="000000"/>
                <w:sz w:val="28"/>
                <w:szCs w:val="28"/>
              </w:rPr>
              <w:t xml:space="preserve">KT. </w:t>
            </w:r>
            <w:r w:rsidR="00635CD5" w:rsidRPr="008C0EA5">
              <w:rPr>
                <w:rFonts w:ascii="Times New Roman" w:hAnsi="Times New Roman" w:cs="Times New Roman"/>
                <w:b/>
                <w:color w:val="000000"/>
                <w:sz w:val="28"/>
                <w:szCs w:val="28"/>
              </w:rPr>
              <w:t>GIÁM ĐỐC</w:t>
            </w:r>
          </w:p>
          <w:p w14:paraId="4CD26BC4" w14:textId="77777777" w:rsidR="00635CD5" w:rsidRPr="008C0EA5" w:rsidRDefault="00635CD5" w:rsidP="00635CD5">
            <w:pPr>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PHÓ GIÁM ĐỐC </w:t>
            </w:r>
          </w:p>
          <w:p w14:paraId="3F7D25AE" w14:textId="77777777" w:rsidR="00635CD5" w:rsidRDefault="00635CD5" w:rsidP="00635CD5">
            <w:pPr>
              <w:jc w:val="both"/>
              <w:rPr>
                <w:rFonts w:ascii="Times New Roman" w:hAnsi="Times New Roman" w:cs="Times New Roman"/>
                <w:b/>
                <w:color w:val="000000"/>
                <w:sz w:val="28"/>
                <w:szCs w:val="28"/>
              </w:rPr>
            </w:pPr>
          </w:p>
          <w:p w14:paraId="3F1B5822" w14:textId="77777777" w:rsidR="00635CD5" w:rsidRDefault="00635CD5" w:rsidP="00635CD5">
            <w:pPr>
              <w:jc w:val="both"/>
              <w:rPr>
                <w:rFonts w:ascii="Times New Roman" w:hAnsi="Times New Roman" w:cs="Times New Roman"/>
                <w:b/>
                <w:color w:val="000000"/>
                <w:sz w:val="28"/>
                <w:szCs w:val="28"/>
              </w:rPr>
            </w:pPr>
          </w:p>
          <w:p w14:paraId="1710D49D" w14:textId="77777777" w:rsidR="00635CD5" w:rsidRPr="008C0EA5" w:rsidRDefault="00635CD5" w:rsidP="00635CD5">
            <w:pPr>
              <w:jc w:val="both"/>
              <w:rPr>
                <w:rFonts w:ascii="Times New Roman" w:hAnsi="Times New Roman" w:cs="Times New Roman"/>
                <w:b/>
                <w:color w:val="000000"/>
                <w:sz w:val="28"/>
                <w:szCs w:val="28"/>
              </w:rPr>
            </w:pPr>
          </w:p>
          <w:p w14:paraId="7BB950B7" w14:textId="77777777" w:rsidR="00635CD5" w:rsidRPr="008C0EA5" w:rsidRDefault="00635CD5" w:rsidP="00635CD5">
            <w:pPr>
              <w:jc w:val="both"/>
              <w:rPr>
                <w:rFonts w:ascii="Times New Roman" w:hAnsi="Times New Roman" w:cs="Times New Roman"/>
                <w:b/>
                <w:color w:val="000000"/>
                <w:sz w:val="28"/>
                <w:szCs w:val="28"/>
              </w:rPr>
            </w:pPr>
          </w:p>
          <w:p w14:paraId="73D85FDA" w14:textId="21314B1D" w:rsidR="00635CD5" w:rsidRDefault="00635CD5" w:rsidP="001378A2">
            <w:pPr>
              <w:tabs>
                <w:tab w:val="left" w:pos="709"/>
              </w:tabs>
              <w:spacing w:before="120" w:line="360" w:lineRule="exact"/>
              <w:jc w:val="both"/>
              <w:rPr>
                <w:rFonts w:ascii="Times New Roman" w:eastAsia="SimSun" w:hAnsi="Times New Roman" w:cs="Times New Roman"/>
                <w:bCs/>
                <w:color w:val="000000"/>
                <w:kern w:val="0"/>
                <w:sz w:val="10"/>
                <w:szCs w:val="10"/>
                <w14:ligatures w14:val="none"/>
              </w:rPr>
            </w:pPr>
            <w:r>
              <w:rPr>
                <w:rFonts w:ascii="Times New Roman" w:hAnsi="Times New Roman" w:cs="Times New Roman"/>
                <w:b/>
                <w:color w:val="000000"/>
                <w:sz w:val="28"/>
                <w:szCs w:val="28"/>
              </w:rPr>
              <w:t xml:space="preserve">                    Nguyễn Xuân Đá</w:t>
            </w:r>
          </w:p>
        </w:tc>
      </w:tr>
    </w:tbl>
    <w:p w14:paraId="646A14B9" w14:textId="77777777" w:rsidR="00635CD5" w:rsidRPr="00635CD5" w:rsidRDefault="00635CD5" w:rsidP="00146C14">
      <w:pPr>
        <w:tabs>
          <w:tab w:val="left" w:pos="709"/>
        </w:tabs>
        <w:spacing w:before="120" w:after="0" w:line="360" w:lineRule="exact"/>
        <w:jc w:val="both"/>
        <w:rPr>
          <w:rFonts w:ascii="Times New Roman" w:eastAsia="SimSun" w:hAnsi="Times New Roman" w:cs="Times New Roman"/>
          <w:bCs/>
          <w:color w:val="000000"/>
          <w:kern w:val="0"/>
          <w:sz w:val="10"/>
          <w:szCs w:val="10"/>
          <w14:ligatures w14:val="none"/>
        </w:rPr>
      </w:pPr>
    </w:p>
    <w:tbl>
      <w:tblPr>
        <w:tblW w:w="4419" w:type="dxa"/>
        <w:tblLook w:val="0000" w:firstRow="0" w:lastRow="0" w:firstColumn="0" w:lastColumn="0" w:noHBand="0" w:noVBand="0"/>
      </w:tblPr>
      <w:tblGrid>
        <w:gridCol w:w="4419"/>
      </w:tblGrid>
      <w:tr w:rsidR="00635CD5" w:rsidRPr="008B2DAB" w14:paraId="48B51284" w14:textId="77777777" w:rsidTr="00635CD5">
        <w:trPr>
          <w:trHeight w:val="2957"/>
        </w:trPr>
        <w:tc>
          <w:tcPr>
            <w:tcW w:w="4419" w:type="dxa"/>
          </w:tcPr>
          <w:p w14:paraId="3480B539" w14:textId="41ADC269" w:rsidR="00635CD5" w:rsidRPr="008C0EA5" w:rsidRDefault="00635CD5" w:rsidP="006A7CDA">
            <w:pPr>
              <w:spacing w:after="0" w:line="240" w:lineRule="auto"/>
              <w:rPr>
                <w:rFonts w:ascii="Times New Roman" w:hAnsi="Times New Roman" w:cs="Times New Roman"/>
                <w:b/>
                <w:color w:val="000000"/>
              </w:rPr>
            </w:pPr>
          </w:p>
        </w:tc>
      </w:tr>
    </w:tbl>
    <w:p w14:paraId="25282047" w14:textId="77777777" w:rsidR="008C0EA5" w:rsidRDefault="008C0EA5" w:rsidP="0056339D"/>
    <w:sectPr w:rsidR="008C0EA5" w:rsidSect="00FB478D">
      <w:pgSz w:w="11907" w:h="16840" w:code="9"/>
      <w:pgMar w:top="709" w:right="102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FBB73" w14:textId="77777777" w:rsidR="006D31B0" w:rsidRDefault="006D31B0" w:rsidP="008C0EA5">
      <w:pPr>
        <w:spacing w:after="0" w:line="240" w:lineRule="auto"/>
      </w:pPr>
      <w:r>
        <w:separator/>
      </w:r>
    </w:p>
  </w:endnote>
  <w:endnote w:type="continuationSeparator" w:id="0">
    <w:p w14:paraId="31C8708B" w14:textId="77777777" w:rsidR="006D31B0" w:rsidRDefault="006D31B0" w:rsidP="008C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D5ACA" w14:textId="77777777" w:rsidR="006D31B0" w:rsidRDefault="006D31B0" w:rsidP="008C0EA5">
      <w:pPr>
        <w:spacing w:after="0" w:line="240" w:lineRule="auto"/>
      </w:pPr>
      <w:r>
        <w:separator/>
      </w:r>
    </w:p>
  </w:footnote>
  <w:footnote w:type="continuationSeparator" w:id="0">
    <w:p w14:paraId="7FCDD684" w14:textId="77777777" w:rsidR="006D31B0" w:rsidRDefault="006D31B0" w:rsidP="008C0EA5">
      <w:pPr>
        <w:spacing w:after="0" w:line="240" w:lineRule="auto"/>
      </w:pPr>
      <w:r>
        <w:continuationSeparator/>
      </w:r>
    </w:p>
  </w:footnote>
  <w:footnote w:id="1">
    <w:p w14:paraId="2000D378" w14:textId="7CA16634" w:rsidR="005E18B9" w:rsidRDefault="005E18B9">
      <w:pPr>
        <w:pStyle w:val="FootnoteText"/>
        <w:rPr>
          <w:lang w:val="vi-VN"/>
        </w:rPr>
      </w:pPr>
      <w:r>
        <w:rPr>
          <w:rStyle w:val="FootnoteReference"/>
        </w:rPr>
        <w:footnoteRef/>
      </w:r>
      <w:r>
        <w:t xml:space="preserve"> </w:t>
      </w:r>
      <w:r>
        <w:rPr>
          <w:lang w:val="vi-VN"/>
        </w:rPr>
        <w:t xml:space="preserve">- </w:t>
      </w:r>
      <w:r w:rsidRPr="00F76DD3">
        <w:t xml:space="preserve">Chỉ thị số 02/CT-UBND - 14/01/2026 </w:t>
      </w:r>
      <w:r>
        <w:rPr>
          <w:lang w:val="vi-VN"/>
        </w:rPr>
        <w:t>của UBND tỉnh</w:t>
      </w:r>
      <w:r w:rsidRPr="00F76DD3">
        <w:rPr>
          <w:lang w:val="vi-VN"/>
        </w:rPr>
        <w:t xml:space="preserve">; Chỉ thị số 03/ CT – UBND ngày 16/01/2026 của UBND tỉnh Đắk Lắk; </w:t>
      </w:r>
      <w:r w:rsidRPr="00F76DD3">
        <w:rPr>
          <w:color w:val="000000"/>
        </w:rPr>
        <w:t>Công văn số 929/UBND – NGV ngày 19/1/2026 của UBND tỉnh</w:t>
      </w:r>
      <w:r w:rsidRPr="00F76DD3">
        <w:rPr>
          <w:color w:val="000000"/>
          <w:lang w:val="vi-VN"/>
        </w:rPr>
        <w:t xml:space="preserve">; </w:t>
      </w:r>
      <w:r w:rsidRPr="00F76DD3">
        <w:t xml:space="preserve">Kế hoạch số 28/KH-BGDĐT - 13/01/2026 của Bộ </w:t>
      </w:r>
      <w:r>
        <w:rPr>
          <w:lang w:val="vi-VN"/>
        </w:rPr>
        <w:t xml:space="preserve">GDĐT; </w:t>
      </w:r>
    </w:p>
    <w:p w14:paraId="56DAD14D" w14:textId="7B83DE77" w:rsidR="005E18B9" w:rsidRPr="005E18B9" w:rsidRDefault="005E18B9">
      <w:pPr>
        <w:pStyle w:val="FootnoteText"/>
        <w:rPr>
          <w:lang w:val="vi-VN"/>
        </w:rPr>
      </w:pPr>
      <w:r>
        <w:rPr>
          <w:lang w:val="vi-VN"/>
        </w:rPr>
        <w:t xml:space="preserve">  - </w:t>
      </w:r>
      <w:r w:rsidRPr="00F76DD3">
        <w:rPr>
          <w:color w:val="000000"/>
        </w:rPr>
        <w:t xml:space="preserve">Kế hoạch số 07/KH-UBND ngày 14/01/2026 của UBND tỉnh Đắk </w:t>
      </w:r>
      <w:r w:rsidRPr="00F76DD3">
        <w:rPr>
          <w:color w:val="000000"/>
          <w:lang w:val="vi-VN"/>
        </w:rPr>
        <w:t xml:space="preserve">Lắk; </w:t>
      </w:r>
      <w:r w:rsidRPr="00F76DD3">
        <w:rPr>
          <w:color w:val="000000"/>
        </w:rPr>
        <w:t>Công văn số 223/SVHTTDL-QLDL</w:t>
      </w:r>
      <w:r w:rsidRPr="00F76DD3">
        <w:rPr>
          <w:color w:val="000000"/>
          <w:lang w:val="vi-VN"/>
        </w:rPr>
        <w:t xml:space="preserve"> ngày </w:t>
      </w:r>
      <w:r w:rsidRPr="00F76DD3">
        <w:rPr>
          <w:color w:val="000000"/>
        </w:rPr>
        <w:t>17/01/2026</w:t>
      </w:r>
      <w:r w:rsidRPr="00F76DD3">
        <w:rPr>
          <w:color w:val="000000"/>
          <w:lang w:val="vi-VN"/>
        </w:rPr>
        <w:t xml:space="preserve"> của Sở Văn hóa, Thể thao và Du lịch; </w:t>
      </w:r>
      <w:r w:rsidRPr="00F76DD3">
        <w:rPr>
          <w:color w:val="000000"/>
        </w:rPr>
        <w:t xml:space="preserve">Kế hoạch số </w:t>
      </w:r>
      <w:r w:rsidRPr="00F76DD3">
        <w:rPr>
          <w:color w:val="000000"/>
          <w:lang w:val="vi-VN"/>
        </w:rPr>
        <w:t>11</w:t>
      </w:r>
      <w:r w:rsidRPr="00F76DD3">
        <w:rPr>
          <w:color w:val="000000"/>
        </w:rPr>
        <w:t>/</w:t>
      </w:r>
      <w:r w:rsidRPr="00F76DD3">
        <w:rPr>
          <w:color w:val="000000"/>
          <w:lang w:val="vi-VN"/>
        </w:rPr>
        <w:t>KH-</w:t>
      </w:r>
      <w:r w:rsidRPr="00F76DD3">
        <w:rPr>
          <w:color w:val="000000"/>
        </w:rPr>
        <w:t xml:space="preserve">UBND ngày </w:t>
      </w:r>
      <w:r w:rsidRPr="00F76DD3">
        <w:rPr>
          <w:color w:val="000000"/>
          <w:lang w:val="vi-VN"/>
        </w:rPr>
        <w:t xml:space="preserve">17/01/2026 </w:t>
      </w:r>
      <w:r w:rsidRPr="00F76DD3">
        <w:rPr>
          <w:color w:val="000000"/>
        </w:rPr>
        <w:t>của UBND tỉnh Đắk Lắk </w:t>
      </w:r>
      <w:r w:rsidRPr="00F76DD3">
        <w:rPr>
          <w:color w:val="000000"/>
          <w:lang w:val="vi-VN"/>
        </w:rPr>
        <w:t xml:space="preserve"> Quyết định </w:t>
      </w:r>
      <w:r w:rsidRPr="00F76DD3">
        <w:rPr>
          <w:color w:val="000000"/>
        </w:rPr>
        <w:t>số 02490/QĐ-UBND ngày 29/12/2025 của UBND tỉnh Đắk Lắk</w:t>
      </w:r>
    </w:p>
  </w:footnote>
  <w:footnote w:id="2">
    <w:p w14:paraId="6D9BBE36" w14:textId="3D1090AA" w:rsidR="00A31AF2" w:rsidRPr="0082792E" w:rsidRDefault="00A31AF2" w:rsidP="00A31AF2">
      <w:pPr>
        <w:pStyle w:val="FootnoteText"/>
        <w:jc w:val="both"/>
        <w:rPr>
          <w:lang w:val="vi-VN"/>
        </w:rPr>
      </w:pPr>
      <w:r>
        <w:rPr>
          <w:rStyle w:val="FootnoteReference"/>
        </w:rPr>
        <w:footnoteRef/>
      </w:r>
      <w:r>
        <w:t xml:space="preserve"> Các nghị định nêu trên của Chính phủ được đăng tải trên Cổng thông tin điện tử tỉnh tại địa chỉ:</w:t>
      </w:r>
      <w:r>
        <w:rPr>
          <w:lang w:val="vi-VN"/>
        </w:rPr>
        <w:t xml:space="preserve"> </w:t>
      </w:r>
      <w:hyperlink r:id="rId1" w:history="1">
        <w:r w:rsidR="0082792E" w:rsidRPr="008F460F">
          <w:rPr>
            <w:rStyle w:val="Hyperlink"/>
          </w:rPr>
          <w:t>http://www.daklak.gov.vn</w:t>
        </w:r>
      </w:hyperlink>
      <w:r w:rsidR="0082792E">
        <w:rPr>
          <w:lang w:val="vi-VN"/>
        </w:rPr>
        <w:t xml:space="preserve"> </w:t>
      </w:r>
      <w:r w:rsidR="0082792E">
        <w:t xml:space="preserve">tại mục Hệ thống văn bản/Văn bản chỉ đạo điều </w:t>
      </w:r>
      <w:r w:rsidR="0082792E">
        <w:rPr>
          <w:lang w:val="vi-VN"/>
        </w:rPr>
        <w:t xml:space="preserve">hành. </w:t>
      </w:r>
    </w:p>
  </w:footnote>
  <w:footnote w:id="3">
    <w:p w14:paraId="6965E71B" w14:textId="7D8F06C6" w:rsidR="00EE5F3B" w:rsidRPr="00EE5F3B" w:rsidRDefault="00EE5F3B" w:rsidP="00EE5F3B">
      <w:pPr>
        <w:pStyle w:val="FootnoteText"/>
        <w:rPr>
          <w:lang w:val="vi-VN"/>
        </w:rPr>
      </w:pPr>
      <w:r>
        <w:rPr>
          <w:rStyle w:val="FootnoteReference"/>
        </w:rPr>
        <w:footnoteRef/>
      </w:r>
      <w:r>
        <w:t xml:space="preserve"> </w:t>
      </w:r>
      <w:r>
        <w:rPr>
          <w:lang w:val="vi-VN"/>
        </w:rPr>
        <w:t>Mã QR nội dung cụ thể trong văn bản đính kèm;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A0C0A"/>
    <w:multiLevelType w:val="hybridMultilevel"/>
    <w:tmpl w:val="25442080"/>
    <w:lvl w:ilvl="0" w:tplc="70028E2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1B792D"/>
    <w:multiLevelType w:val="hybridMultilevel"/>
    <w:tmpl w:val="C4EA001A"/>
    <w:lvl w:ilvl="0" w:tplc="A7225C6A">
      <w:start w:val="1"/>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5257AD4"/>
    <w:multiLevelType w:val="hybridMultilevel"/>
    <w:tmpl w:val="FD0E9758"/>
    <w:lvl w:ilvl="0" w:tplc="695C804A">
      <w:numFmt w:val="bullet"/>
      <w:lvlText w:val="-"/>
      <w:lvlJc w:val="left"/>
      <w:pPr>
        <w:ind w:left="3240" w:hanging="360"/>
      </w:pPr>
      <w:rPr>
        <w:rFonts w:ascii="Times New Roman" w:eastAsia="SimSu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37405C7C"/>
    <w:multiLevelType w:val="hybridMultilevel"/>
    <w:tmpl w:val="68B2DEEC"/>
    <w:lvl w:ilvl="0" w:tplc="F8C41F0C">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49C6633"/>
    <w:multiLevelType w:val="hybridMultilevel"/>
    <w:tmpl w:val="CC92A352"/>
    <w:lvl w:ilvl="0" w:tplc="DFB83D8E">
      <w:numFmt w:val="bullet"/>
      <w:lvlText w:val="-"/>
      <w:lvlJc w:val="left"/>
      <w:pPr>
        <w:ind w:left="1084" w:hanging="360"/>
      </w:pPr>
      <w:rPr>
        <w:rFonts w:ascii="Times New Roman" w:eastAsia="SimSun" w:hAnsi="Times New Roman" w:cs="Times New Roman"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5" w15:restartNumberingAfterBreak="0">
    <w:nsid w:val="65B759E5"/>
    <w:multiLevelType w:val="hybridMultilevel"/>
    <w:tmpl w:val="89E818D4"/>
    <w:lvl w:ilvl="0" w:tplc="B9C084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EA5"/>
    <w:rsid w:val="00034B47"/>
    <w:rsid w:val="00057472"/>
    <w:rsid w:val="0006656E"/>
    <w:rsid w:val="0007595A"/>
    <w:rsid w:val="00077A86"/>
    <w:rsid w:val="00085021"/>
    <w:rsid w:val="00086209"/>
    <w:rsid w:val="000A222F"/>
    <w:rsid w:val="000A31C1"/>
    <w:rsid w:val="000A5A4A"/>
    <w:rsid w:val="000B31A8"/>
    <w:rsid w:val="000B4A0C"/>
    <w:rsid w:val="000D7E7E"/>
    <w:rsid w:val="000E21B9"/>
    <w:rsid w:val="000F4FE9"/>
    <w:rsid w:val="000F7673"/>
    <w:rsid w:val="001031FB"/>
    <w:rsid w:val="001058E6"/>
    <w:rsid w:val="00105E77"/>
    <w:rsid w:val="00106877"/>
    <w:rsid w:val="0010741C"/>
    <w:rsid w:val="00134704"/>
    <w:rsid w:val="001378A2"/>
    <w:rsid w:val="00146C14"/>
    <w:rsid w:val="0015636D"/>
    <w:rsid w:val="00160F73"/>
    <w:rsid w:val="00165F78"/>
    <w:rsid w:val="00184830"/>
    <w:rsid w:val="00190226"/>
    <w:rsid w:val="001C1619"/>
    <w:rsid w:val="001D3C1F"/>
    <w:rsid w:val="001D6FEE"/>
    <w:rsid w:val="001E1835"/>
    <w:rsid w:val="001E5E40"/>
    <w:rsid w:val="001F1090"/>
    <w:rsid w:val="002173D6"/>
    <w:rsid w:val="00220535"/>
    <w:rsid w:val="00220DDE"/>
    <w:rsid w:val="00223676"/>
    <w:rsid w:val="00223830"/>
    <w:rsid w:val="00223CBC"/>
    <w:rsid w:val="00231DE4"/>
    <w:rsid w:val="002510F7"/>
    <w:rsid w:val="00257F3D"/>
    <w:rsid w:val="00266D05"/>
    <w:rsid w:val="002B245E"/>
    <w:rsid w:val="002C49AD"/>
    <w:rsid w:val="002C7D1A"/>
    <w:rsid w:val="00310FAE"/>
    <w:rsid w:val="00317148"/>
    <w:rsid w:val="00317B06"/>
    <w:rsid w:val="00341A45"/>
    <w:rsid w:val="00356AB6"/>
    <w:rsid w:val="00363C57"/>
    <w:rsid w:val="00366E76"/>
    <w:rsid w:val="0037759E"/>
    <w:rsid w:val="00391DB9"/>
    <w:rsid w:val="003931D7"/>
    <w:rsid w:val="003A1AFC"/>
    <w:rsid w:val="003B19C0"/>
    <w:rsid w:val="003C05C1"/>
    <w:rsid w:val="003C13AD"/>
    <w:rsid w:val="003C5090"/>
    <w:rsid w:val="003C6F8C"/>
    <w:rsid w:val="003D4F9F"/>
    <w:rsid w:val="003D7163"/>
    <w:rsid w:val="003E45AD"/>
    <w:rsid w:val="003F2965"/>
    <w:rsid w:val="0040053F"/>
    <w:rsid w:val="004205F4"/>
    <w:rsid w:val="00432E09"/>
    <w:rsid w:val="0044732F"/>
    <w:rsid w:val="00450824"/>
    <w:rsid w:val="004511DD"/>
    <w:rsid w:val="00463B25"/>
    <w:rsid w:val="00466CF9"/>
    <w:rsid w:val="00481C21"/>
    <w:rsid w:val="004848F8"/>
    <w:rsid w:val="00486C66"/>
    <w:rsid w:val="004A14A9"/>
    <w:rsid w:val="004B1E53"/>
    <w:rsid w:val="004D6620"/>
    <w:rsid w:val="004D7A6C"/>
    <w:rsid w:val="00500AA2"/>
    <w:rsid w:val="005217F4"/>
    <w:rsid w:val="00527038"/>
    <w:rsid w:val="00545AE7"/>
    <w:rsid w:val="0056339D"/>
    <w:rsid w:val="00581AAF"/>
    <w:rsid w:val="005A04BC"/>
    <w:rsid w:val="005B35BC"/>
    <w:rsid w:val="005C0357"/>
    <w:rsid w:val="005E18B9"/>
    <w:rsid w:val="005E1C09"/>
    <w:rsid w:val="005F3966"/>
    <w:rsid w:val="005F7458"/>
    <w:rsid w:val="00613540"/>
    <w:rsid w:val="00624F64"/>
    <w:rsid w:val="0063301F"/>
    <w:rsid w:val="00635CD5"/>
    <w:rsid w:val="0064099D"/>
    <w:rsid w:val="0066278E"/>
    <w:rsid w:val="0066330E"/>
    <w:rsid w:val="00693403"/>
    <w:rsid w:val="006A116C"/>
    <w:rsid w:val="006A56CF"/>
    <w:rsid w:val="006A7CDA"/>
    <w:rsid w:val="006C3130"/>
    <w:rsid w:val="006C78E5"/>
    <w:rsid w:val="006D31B0"/>
    <w:rsid w:val="006D74B6"/>
    <w:rsid w:val="006E5BB0"/>
    <w:rsid w:val="006F1267"/>
    <w:rsid w:val="007111DE"/>
    <w:rsid w:val="00711E16"/>
    <w:rsid w:val="00713F90"/>
    <w:rsid w:val="0071598B"/>
    <w:rsid w:val="00723BFD"/>
    <w:rsid w:val="007307F0"/>
    <w:rsid w:val="0073377B"/>
    <w:rsid w:val="00734CDB"/>
    <w:rsid w:val="00742EA3"/>
    <w:rsid w:val="00751C4B"/>
    <w:rsid w:val="00773F75"/>
    <w:rsid w:val="00775863"/>
    <w:rsid w:val="007773F5"/>
    <w:rsid w:val="007819FD"/>
    <w:rsid w:val="00794BEB"/>
    <w:rsid w:val="007B3EB8"/>
    <w:rsid w:val="007B7357"/>
    <w:rsid w:val="007C622A"/>
    <w:rsid w:val="007D6CF7"/>
    <w:rsid w:val="007E357E"/>
    <w:rsid w:val="00806905"/>
    <w:rsid w:val="008073DF"/>
    <w:rsid w:val="00810814"/>
    <w:rsid w:val="00815B7A"/>
    <w:rsid w:val="0082734A"/>
    <w:rsid w:val="0082792E"/>
    <w:rsid w:val="008317DC"/>
    <w:rsid w:val="00835286"/>
    <w:rsid w:val="00851FA6"/>
    <w:rsid w:val="008546ED"/>
    <w:rsid w:val="00875725"/>
    <w:rsid w:val="00876C11"/>
    <w:rsid w:val="00877A76"/>
    <w:rsid w:val="00880A19"/>
    <w:rsid w:val="00887445"/>
    <w:rsid w:val="0089216D"/>
    <w:rsid w:val="008B2E3C"/>
    <w:rsid w:val="008B340F"/>
    <w:rsid w:val="008B50A8"/>
    <w:rsid w:val="008C0EA5"/>
    <w:rsid w:val="008D0612"/>
    <w:rsid w:val="008F0625"/>
    <w:rsid w:val="0091320B"/>
    <w:rsid w:val="00916962"/>
    <w:rsid w:val="00941B0F"/>
    <w:rsid w:val="00953EAE"/>
    <w:rsid w:val="0095452E"/>
    <w:rsid w:val="00956B3B"/>
    <w:rsid w:val="00956FB7"/>
    <w:rsid w:val="009607AC"/>
    <w:rsid w:val="00970279"/>
    <w:rsid w:val="00972733"/>
    <w:rsid w:val="009779F1"/>
    <w:rsid w:val="009A0E46"/>
    <w:rsid w:val="009B309E"/>
    <w:rsid w:val="009B48EA"/>
    <w:rsid w:val="009C0DB5"/>
    <w:rsid w:val="009F4873"/>
    <w:rsid w:val="00A017C9"/>
    <w:rsid w:val="00A05DB4"/>
    <w:rsid w:val="00A05E75"/>
    <w:rsid w:val="00A31AF2"/>
    <w:rsid w:val="00A453B3"/>
    <w:rsid w:val="00A53DD4"/>
    <w:rsid w:val="00A713DE"/>
    <w:rsid w:val="00A75BC9"/>
    <w:rsid w:val="00A847A7"/>
    <w:rsid w:val="00A910B8"/>
    <w:rsid w:val="00AA7456"/>
    <w:rsid w:val="00AB5FB5"/>
    <w:rsid w:val="00AC293D"/>
    <w:rsid w:val="00AD0027"/>
    <w:rsid w:val="00AF7F2B"/>
    <w:rsid w:val="00B30C47"/>
    <w:rsid w:val="00B33FED"/>
    <w:rsid w:val="00B41AC4"/>
    <w:rsid w:val="00B47BD6"/>
    <w:rsid w:val="00B55520"/>
    <w:rsid w:val="00B64A4B"/>
    <w:rsid w:val="00B6679F"/>
    <w:rsid w:val="00B70DD5"/>
    <w:rsid w:val="00B7489F"/>
    <w:rsid w:val="00B7765C"/>
    <w:rsid w:val="00B949EE"/>
    <w:rsid w:val="00BA3F8B"/>
    <w:rsid w:val="00BB1CAD"/>
    <w:rsid w:val="00BB59E1"/>
    <w:rsid w:val="00BC3B27"/>
    <w:rsid w:val="00BD509E"/>
    <w:rsid w:val="00BE4716"/>
    <w:rsid w:val="00BF14F9"/>
    <w:rsid w:val="00BF1DC6"/>
    <w:rsid w:val="00BF6D21"/>
    <w:rsid w:val="00BF714F"/>
    <w:rsid w:val="00BF7163"/>
    <w:rsid w:val="00C00030"/>
    <w:rsid w:val="00C11AE9"/>
    <w:rsid w:val="00C16611"/>
    <w:rsid w:val="00C208B2"/>
    <w:rsid w:val="00C331C9"/>
    <w:rsid w:val="00C42522"/>
    <w:rsid w:val="00C65C76"/>
    <w:rsid w:val="00C73A99"/>
    <w:rsid w:val="00C948DD"/>
    <w:rsid w:val="00CA7F83"/>
    <w:rsid w:val="00CB0674"/>
    <w:rsid w:val="00CB07E2"/>
    <w:rsid w:val="00CB3EDF"/>
    <w:rsid w:val="00CB4082"/>
    <w:rsid w:val="00CD1689"/>
    <w:rsid w:val="00CE03D3"/>
    <w:rsid w:val="00CE17B1"/>
    <w:rsid w:val="00D12DA7"/>
    <w:rsid w:val="00D12EB6"/>
    <w:rsid w:val="00D24A7D"/>
    <w:rsid w:val="00D30E93"/>
    <w:rsid w:val="00D46275"/>
    <w:rsid w:val="00D81132"/>
    <w:rsid w:val="00D85432"/>
    <w:rsid w:val="00D90DE7"/>
    <w:rsid w:val="00D919DC"/>
    <w:rsid w:val="00D96DCA"/>
    <w:rsid w:val="00DB31B5"/>
    <w:rsid w:val="00DB3EA9"/>
    <w:rsid w:val="00DC2F6A"/>
    <w:rsid w:val="00DD122F"/>
    <w:rsid w:val="00DD7037"/>
    <w:rsid w:val="00DE64CE"/>
    <w:rsid w:val="00DF1D7B"/>
    <w:rsid w:val="00DF4FBD"/>
    <w:rsid w:val="00E01787"/>
    <w:rsid w:val="00E33964"/>
    <w:rsid w:val="00E345E7"/>
    <w:rsid w:val="00E40CCE"/>
    <w:rsid w:val="00E444F8"/>
    <w:rsid w:val="00E44608"/>
    <w:rsid w:val="00E81913"/>
    <w:rsid w:val="00E848B9"/>
    <w:rsid w:val="00E852C4"/>
    <w:rsid w:val="00E967A8"/>
    <w:rsid w:val="00E9757D"/>
    <w:rsid w:val="00E97726"/>
    <w:rsid w:val="00EA6973"/>
    <w:rsid w:val="00EC4F31"/>
    <w:rsid w:val="00EE56CA"/>
    <w:rsid w:val="00EE5F3B"/>
    <w:rsid w:val="00EE7919"/>
    <w:rsid w:val="00F05C67"/>
    <w:rsid w:val="00F22AFA"/>
    <w:rsid w:val="00F452DA"/>
    <w:rsid w:val="00F50E7F"/>
    <w:rsid w:val="00F53DF7"/>
    <w:rsid w:val="00F62700"/>
    <w:rsid w:val="00F74232"/>
    <w:rsid w:val="00F76DD3"/>
    <w:rsid w:val="00F8283D"/>
    <w:rsid w:val="00F959EA"/>
    <w:rsid w:val="00F97ED1"/>
    <w:rsid w:val="00FA04B9"/>
    <w:rsid w:val="00FB1E4C"/>
    <w:rsid w:val="00FB478D"/>
    <w:rsid w:val="00FB4FBC"/>
    <w:rsid w:val="00FC3E73"/>
    <w:rsid w:val="00FC6F3D"/>
    <w:rsid w:val="00FD1F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780F"/>
  <w15:chartTrackingRefBased/>
  <w15:docId w15:val="{50CC068B-223B-494B-87F5-476D39763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0E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0E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0EA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0EA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0EA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0E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0E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0E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0E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E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0E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0E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0E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0E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0E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0E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0E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0EA5"/>
    <w:rPr>
      <w:rFonts w:eastAsiaTheme="majorEastAsia" w:cstheme="majorBidi"/>
      <w:color w:val="272727" w:themeColor="text1" w:themeTint="D8"/>
    </w:rPr>
  </w:style>
  <w:style w:type="paragraph" w:styleId="Title">
    <w:name w:val="Title"/>
    <w:basedOn w:val="Normal"/>
    <w:next w:val="Normal"/>
    <w:link w:val="TitleChar"/>
    <w:uiPriority w:val="10"/>
    <w:qFormat/>
    <w:rsid w:val="008C0E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E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E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E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EA5"/>
    <w:pPr>
      <w:spacing w:before="160"/>
      <w:jc w:val="center"/>
    </w:pPr>
    <w:rPr>
      <w:i/>
      <w:iCs/>
      <w:color w:val="404040" w:themeColor="text1" w:themeTint="BF"/>
    </w:rPr>
  </w:style>
  <w:style w:type="character" w:customStyle="1" w:styleId="QuoteChar">
    <w:name w:val="Quote Char"/>
    <w:basedOn w:val="DefaultParagraphFont"/>
    <w:link w:val="Quote"/>
    <w:uiPriority w:val="29"/>
    <w:rsid w:val="008C0EA5"/>
    <w:rPr>
      <w:i/>
      <w:iCs/>
      <w:color w:val="404040" w:themeColor="text1" w:themeTint="BF"/>
    </w:rPr>
  </w:style>
  <w:style w:type="paragraph" w:styleId="ListParagraph">
    <w:name w:val="List Paragraph"/>
    <w:basedOn w:val="Normal"/>
    <w:uiPriority w:val="34"/>
    <w:qFormat/>
    <w:rsid w:val="008C0EA5"/>
    <w:pPr>
      <w:ind w:left="720"/>
      <w:contextualSpacing/>
    </w:pPr>
  </w:style>
  <w:style w:type="character" w:styleId="IntenseEmphasis">
    <w:name w:val="Intense Emphasis"/>
    <w:basedOn w:val="DefaultParagraphFont"/>
    <w:uiPriority w:val="21"/>
    <w:qFormat/>
    <w:rsid w:val="008C0EA5"/>
    <w:rPr>
      <w:i/>
      <w:iCs/>
      <w:color w:val="2F5496" w:themeColor="accent1" w:themeShade="BF"/>
    </w:rPr>
  </w:style>
  <w:style w:type="paragraph" w:styleId="IntenseQuote">
    <w:name w:val="Intense Quote"/>
    <w:basedOn w:val="Normal"/>
    <w:next w:val="Normal"/>
    <w:link w:val="IntenseQuoteChar"/>
    <w:uiPriority w:val="30"/>
    <w:qFormat/>
    <w:rsid w:val="008C0E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0EA5"/>
    <w:rPr>
      <w:i/>
      <w:iCs/>
      <w:color w:val="2F5496" w:themeColor="accent1" w:themeShade="BF"/>
    </w:rPr>
  </w:style>
  <w:style w:type="character" w:styleId="IntenseReference">
    <w:name w:val="Intense Reference"/>
    <w:basedOn w:val="DefaultParagraphFont"/>
    <w:uiPriority w:val="32"/>
    <w:qFormat/>
    <w:rsid w:val="008C0EA5"/>
    <w:rPr>
      <w:b/>
      <w:bCs/>
      <w:smallCaps/>
      <w:color w:val="2F5496" w:themeColor="accent1" w:themeShade="BF"/>
      <w:spacing w:val="5"/>
    </w:rPr>
  </w:style>
  <w:style w:type="paragraph" w:styleId="FootnoteText">
    <w:name w:val="footnote text"/>
    <w:basedOn w:val="Normal"/>
    <w:link w:val="FootnoteTextChar"/>
    <w:rsid w:val="008C0EA5"/>
    <w:pPr>
      <w:spacing w:after="0" w:line="240" w:lineRule="auto"/>
    </w:pPr>
    <w:rPr>
      <w:rFonts w:ascii="Times New Roman" w:eastAsia="SimSun" w:hAnsi="Times New Roman" w:cs="Times New Roman"/>
      <w:kern w:val="0"/>
      <w:sz w:val="20"/>
      <w:szCs w:val="20"/>
      <w14:ligatures w14:val="none"/>
    </w:rPr>
  </w:style>
  <w:style w:type="character" w:customStyle="1" w:styleId="FootnoteTextChar">
    <w:name w:val="Footnote Text Char"/>
    <w:basedOn w:val="DefaultParagraphFont"/>
    <w:link w:val="FootnoteText"/>
    <w:rsid w:val="008C0EA5"/>
    <w:rPr>
      <w:rFonts w:ascii="Times New Roman" w:eastAsia="SimSun" w:hAnsi="Times New Roman" w:cs="Times New Roman"/>
      <w:kern w:val="0"/>
      <w:sz w:val="20"/>
      <w:szCs w:val="20"/>
      <w14:ligatures w14:val="none"/>
    </w:rPr>
  </w:style>
  <w:style w:type="character" w:styleId="FootnoteReference">
    <w:name w:val="footnote reference"/>
    <w:rsid w:val="008C0EA5"/>
    <w:rPr>
      <w:vertAlign w:val="superscript"/>
    </w:rPr>
  </w:style>
  <w:style w:type="character" w:styleId="Hyperlink">
    <w:name w:val="Hyperlink"/>
    <w:basedOn w:val="DefaultParagraphFont"/>
    <w:uiPriority w:val="99"/>
    <w:unhideWhenUsed/>
    <w:rsid w:val="00165F78"/>
    <w:rPr>
      <w:color w:val="0563C1" w:themeColor="hyperlink"/>
      <w:u w:val="single"/>
    </w:rPr>
  </w:style>
  <w:style w:type="table" w:styleId="TableGrid">
    <w:name w:val="Table Grid"/>
    <w:basedOn w:val="TableNormal"/>
    <w:uiPriority w:val="39"/>
    <w:rsid w:val="00635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daklak.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A438F-93CC-42AC-984B-DE46625F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59</cp:revision>
  <cp:lastPrinted>2026-01-20T02:54:00Z</cp:lastPrinted>
  <dcterms:created xsi:type="dcterms:W3CDTF">2026-01-19T03:15:00Z</dcterms:created>
  <dcterms:modified xsi:type="dcterms:W3CDTF">2026-01-20T03:29:00Z</dcterms:modified>
</cp:coreProperties>
</file>